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46C" w:rsidRPr="004C60EA" w:rsidRDefault="0072446C" w:rsidP="0072446C">
      <w:pPr>
        <w:spacing w:before="480"/>
        <w:jc w:val="center"/>
        <w:rPr>
          <w:rFonts w:asciiTheme="minorBidi" w:eastAsia="Calibri" w:hAnsiTheme="minorBidi" w:cstheme="minorBidi"/>
          <w:b/>
          <w:bCs/>
          <w:sz w:val="36"/>
          <w:szCs w:val="36"/>
        </w:rPr>
      </w:pPr>
      <w:r w:rsidRPr="004C60EA">
        <w:rPr>
          <w:rFonts w:asciiTheme="minorBidi" w:eastAsia="Calibri" w:hAnsiTheme="minorBidi" w:cstheme="minorBidi"/>
          <w:b/>
          <w:bCs/>
          <w:sz w:val="36"/>
          <w:szCs w:val="36"/>
          <w:rtl/>
        </w:rPr>
        <w:t>علیه دورکین، برای رهایی</w:t>
      </w:r>
    </w:p>
    <w:p w:rsidR="0072446C" w:rsidRPr="004C60EA" w:rsidRDefault="0072446C" w:rsidP="0072446C">
      <w:pPr>
        <w:spacing w:after="80"/>
        <w:jc w:val="center"/>
        <w:rPr>
          <w:rFonts w:asciiTheme="minorBidi" w:eastAsia="Calibri" w:hAnsiTheme="minorBidi" w:cstheme="minorBidi"/>
          <w:b/>
          <w:bCs/>
          <w:color w:val="222222"/>
          <w:sz w:val="36"/>
          <w:szCs w:val="36"/>
        </w:rPr>
      </w:pPr>
      <w:r w:rsidRPr="004C60EA">
        <w:rPr>
          <w:rFonts w:asciiTheme="minorBidi" w:eastAsia="Calibri" w:hAnsiTheme="minorBidi" w:cstheme="minorBidi" w:hint="cs"/>
          <w:b/>
          <w:bCs/>
          <w:sz w:val="36"/>
          <w:szCs w:val="36"/>
          <w:rtl/>
        </w:rPr>
        <w:t>در حاشیه‌ی</w:t>
      </w:r>
      <w:r w:rsidRPr="004C60EA">
        <w:rPr>
          <w:rFonts w:asciiTheme="minorBidi" w:eastAsia="Calibri" w:hAnsiTheme="minorBidi" w:cstheme="minorBidi"/>
          <w:b/>
          <w:bCs/>
          <w:sz w:val="36"/>
          <w:szCs w:val="36"/>
          <w:rtl/>
        </w:rPr>
        <w:t xml:space="preserve"> ترجمه‌ی فارسی "</w:t>
      </w:r>
      <w:r w:rsidRPr="004C60EA">
        <w:rPr>
          <w:rFonts w:asciiTheme="minorBidi" w:eastAsia="Calibri" w:hAnsiTheme="minorBidi" w:cstheme="minorBidi"/>
          <w:b/>
          <w:bCs/>
          <w:color w:val="222222"/>
          <w:sz w:val="36"/>
          <w:szCs w:val="36"/>
          <w:rtl/>
        </w:rPr>
        <w:t>مارکس و گاندی لیبرال بودند"</w:t>
      </w:r>
    </w:p>
    <w:p w:rsidR="0072446C" w:rsidRPr="004C60EA" w:rsidRDefault="0072446C" w:rsidP="0072446C">
      <w:pPr>
        <w:jc w:val="right"/>
        <w:rPr>
          <w:rFonts w:asciiTheme="minorBidi" w:eastAsia="Calibri" w:hAnsiTheme="minorBidi" w:cstheme="minorBidi" w:hint="cs"/>
          <w:b/>
          <w:bCs/>
          <w:color w:val="000000" w:themeColor="text1"/>
          <w:rtl/>
        </w:rPr>
      </w:pPr>
      <w:r w:rsidRPr="004C60EA">
        <w:rPr>
          <w:rFonts w:asciiTheme="minorBidi" w:eastAsia="Calibri" w:hAnsiTheme="minorBidi" w:cstheme="minorBidi" w:hint="cs"/>
          <w:b/>
          <w:bCs/>
          <w:color w:val="000000" w:themeColor="text1"/>
          <w:rtl/>
        </w:rPr>
        <w:t>کمیته‌ی کوئیرهای کمونیست</w:t>
      </w:r>
    </w:p>
    <w:p w:rsidR="0072446C" w:rsidRDefault="0072446C" w:rsidP="0072446C">
      <w:pPr>
        <w:jc w:val="both"/>
        <w:rPr>
          <w:rFonts w:asciiTheme="minorBidi" w:eastAsia="Calibri" w:hAnsiTheme="minorBidi" w:cstheme="minorBidi" w:hint="cs"/>
          <w:color w:val="000000" w:themeColor="text1"/>
          <w:rtl/>
        </w:rPr>
      </w:pPr>
    </w:p>
    <w:p w:rsidR="0072446C" w:rsidRPr="00027053" w:rsidRDefault="0072446C" w:rsidP="0072446C">
      <w:pPr>
        <w:jc w:val="both"/>
        <w:rPr>
          <w:rFonts w:asciiTheme="minorBidi" w:eastAsia="Calibri" w:hAnsiTheme="minorBidi" w:cstheme="minorBidi"/>
          <w:color w:val="000000" w:themeColor="text1"/>
        </w:rPr>
      </w:pPr>
      <w:r w:rsidRPr="00027053">
        <w:rPr>
          <w:rFonts w:asciiTheme="minorBidi" w:eastAsia="Calibri" w:hAnsiTheme="minorBidi" w:cstheme="minorBidi"/>
          <w:color w:val="000000" w:themeColor="text1"/>
          <w:rtl/>
        </w:rPr>
        <w:t>جنبش فمینیستی و مبارزه برای حقوق زنان در ایران هرگز خاموش نشده، اما</w:t>
      </w:r>
      <w:bookmarkStart w:id="0" w:name="_GoBack"/>
      <w:bookmarkEnd w:id="0"/>
      <w:r w:rsidRPr="00027053">
        <w:rPr>
          <w:rFonts w:asciiTheme="minorBidi" w:eastAsia="Calibri" w:hAnsiTheme="minorBidi" w:cstheme="minorBidi"/>
          <w:color w:val="000000" w:themeColor="text1"/>
          <w:rtl/>
        </w:rPr>
        <w:t xml:space="preserve"> نمی‌توان انکار کرد که پس از قیام ژینا دو تحول </w:t>
      </w:r>
      <w:r w:rsidRPr="00027053">
        <w:rPr>
          <w:rFonts w:asciiTheme="minorBidi" w:eastAsia="Calibri" w:hAnsiTheme="minorBidi" w:cstheme="minorBidi" w:hint="cs"/>
          <w:color w:val="000000" w:themeColor="text1"/>
          <w:rtl/>
        </w:rPr>
        <w:t>کیفی در این جنبش و پیرامون آن</w:t>
      </w:r>
      <w:r w:rsidRPr="00027053">
        <w:rPr>
          <w:rFonts w:asciiTheme="minorBidi" w:eastAsia="Calibri" w:hAnsiTheme="minorBidi" w:cstheme="minorBidi"/>
          <w:color w:val="000000" w:themeColor="text1"/>
          <w:rtl/>
        </w:rPr>
        <w:t xml:space="preserve"> رخ داده است. نخست، بازگشت گفتمان فمینیستی به میدان اصلی سیاست</w:t>
      </w:r>
      <w:r w:rsidRPr="00027053">
        <w:rPr>
          <w:rFonts w:asciiTheme="minorBidi" w:eastAsia="Calibri" w:hAnsiTheme="minorBidi" w:cstheme="minorBidi" w:hint="cs"/>
          <w:color w:val="000000" w:themeColor="text1"/>
          <w:rtl/>
        </w:rPr>
        <w:t>.</w:t>
      </w:r>
      <w:r w:rsidRPr="00027053">
        <w:rPr>
          <w:rFonts w:asciiTheme="minorBidi" w:eastAsia="Calibri" w:hAnsiTheme="minorBidi" w:cstheme="minorBidi"/>
          <w:color w:val="000000" w:themeColor="text1"/>
          <w:rtl/>
        </w:rPr>
        <w:t xml:space="preserve"> </w:t>
      </w:r>
      <w:r w:rsidRPr="00027053">
        <w:rPr>
          <w:rFonts w:asciiTheme="minorBidi" w:eastAsia="Calibri" w:hAnsiTheme="minorBidi" w:cstheme="minorBidi" w:hint="cs"/>
          <w:color w:val="000000" w:themeColor="text1"/>
          <w:rtl/>
        </w:rPr>
        <w:t xml:space="preserve">مفاهیمی چون </w:t>
      </w:r>
      <w:r w:rsidRPr="00027053">
        <w:rPr>
          <w:rFonts w:asciiTheme="minorBidi" w:eastAsia="Calibri" w:hAnsiTheme="minorBidi" w:cstheme="minorBidi"/>
          <w:color w:val="000000" w:themeColor="text1"/>
          <w:rtl/>
        </w:rPr>
        <w:t>خودمختاری بدن، حجاب</w:t>
      </w:r>
      <w:r w:rsidRPr="00027053">
        <w:rPr>
          <w:rFonts w:asciiTheme="minorBidi" w:eastAsia="Calibri" w:hAnsiTheme="minorBidi" w:cstheme="minorBidi" w:hint="cs"/>
          <w:color w:val="000000" w:themeColor="text1"/>
          <w:rtl/>
        </w:rPr>
        <w:t xml:space="preserve"> و</w:t>
      </w:r>
      <w:r w:rsidRPr="00027053">
        <w:rPr>
          <w:rFonts w:asciiTheme="minorBidi" w:eastAsia="Calibri" w:hAnsiTheme="minorBidi" w:cstheme="minorBidi"/>
          <w:color w:val="000000" w:themeColor="text1"/>
          <w:rtl/>
        </w:rPr>
        <w:t xml:space="preserve"> کنترل به آگاهی عمومی راه یافتند</w:t>
      </w:r>
      <w:r w:rsidRPr="00027053">
        <w:rPr>
          <w:rFonts w:asciiTheme="minorBidi" w:eastAsia="Calibri" w:hAnsiTheme="minorBidi" w:cstheme="minorBidi" w:hint="cs"/>
          <w:color w:val="000000" w:themeColor="text1"/>
          <w:rtl/>
        </w:rPr>
        <w:t xml:space="preserve"> و در فضای عمومی در مورد آنها حرف زده شد</w:t>
      </w:r>
      <w:r w:rsidRPr="00027053">
        <w:rPr>
          <w:rFonts w:asciiTheme="minorBidi" w:eastAsia="Calibri" w:hAnsiTheme="minorBidi" w:cstheme="minorBidi"/>
          <w:color w:val="000000" w:themeColor="text1"/>
          <w:rtl/>
        </w:rPr>
        <w:t>. این روند می‌توانست تحول مثبتی باشد؛ چرا که مس</w:t>
      </w:r>
      <w:r w:rsidRPr="00027053">
        <w:rPr>
          <w:rFonts w:asciiTheme="minorBidi" w:eastAsia="Calibri" w:hAnsiTheme="minorBidi" w:cstheme="minorBidi" w:hint="cs"/>
          <w:color w:val="000000" w:themeColor="text1"/>
          <w:rtl/>
        </w:rPr>
        <w:t>ئ</w:t>
      </w:r>
      <w:r w:rsidRPr="00027053">
        <w:rPr>
          <w:rFonts w:asciiTheme="minorBidi" w:eastAsia="Calibri" w:hAnsiTheme="minorBidi" w:cstheme="minorBidi"/>
          <w:color w:val="000000" w:themeColor="text1"/>
          <w:rtl/>
        </w:rPr>
        <w:t>له</w:t>
      </w:r>
      <w:r w:rsidRPr="00027053">
        <w:rPr>
          <w:rFonts w:asciiTheme="minorBidi" w:eastAsia="Calibri" w:hAnsiTheme="minorBidi" w:cstheme="minorBidi" w:hint="cs"/>
          <w:color w:val="000000" w:themeColor="text1"/>
          <w:rtl/>
        </w:rPr>
        <w:t>‌ی</w:t>
      </w:r>
      <w:r w:rsidRPr="00027053">
        <w:rPr>
          <w:rFonts w:asciiTheme="minorBidi" w:eastAsia="Calibri" w:hAnsiTheme="minorBidi" w:cstheme="minorBidi"/>
          <w:color w:val="000000" w:themeColor="text1"/>
          <w:rtl/>
        </w:rPr>
        <w:t xml:space="preserve"> زنان از انزوای فعالان تحت ستم،</w:t>
      </w:r>
      <w:r w:rsidRPr="00027053">
        <w:rPr>
          <w:rFonts w:asciiTheme="minorBidi" w:eastAsia="Calibri" w:hAnsiTheme="minorBidi" w:cstheme="minorBidi" w:hint="cs"/>
          <w:color w:val="000000" w:themeColor="text1"/>
          <w:rtl/>
        </w:rPr>
        <w:t xml:space="preserve"> </w:t>
      </w:r>
      <w:r w:rsidRPr="00027053">
        <w:rPr>
          <w:rFonts w:asciiTheme="minorBidi" w:eastAsia="Calibri" w:hAnsiTheme="minorBidi" w:cstheme="minorBidi"/>
          <w:color w:val="000000" w:themeColor="text1"/>
          <w:rtl/>
        </w:rPr>
        <w:t>خاموش‌شده، زندانی و تبعیدشده خارج شد و وارد گفتگوی جمعی شدند. دوم، ورود زبان کوییر و پیوست دیالکتیکی آن با فمینیسم به گفتمان عمومی، حرکتی که می‌توانست دریچه‌ای نو به سوی رهایی جنسیتی باز کند.</w:t>
      </w:r>
    </w:p>
    <w:p w:rsidR="0072446C" w:rsidRPr="00027053" w:rsidRDefault="0072446C" w:rsidP="0072446C">
      <w:pPr>
        <w:jc w:val="both"/>
        <w:rPr>
          <w:rFonts w:asciiTheme="minorBidi" w:eastAsia="Calibri" w:hAnsiTheme="minorBidi" w:cstheme="minorBidi" w:hint="cs"/>
          <w:color w:val="000000" w:themeColor="text1"/>
          <w:rtl/>
        </w:rPr>
      </w:pPr>
      <w:r w:rsidRPr="00027053">
        <w:rPr>
          <w:rFonts w:asciiTheme="minorBidi" w:eastAsia="Calibri" w:hAnsiTheme="minorBidi" w:cstheme="minorBidi"/>
          <w:color w:val="000000" w:themeColor="text1"/>
          <w:rtl/>
        </w:rPr>
        <w:t>اما هیچ گشایش سیاسی</w:t>
      </w:r>
      <w:r w:rsidRPr="00027053">
        <w:rPr>
          <w:rFonts w:asciiTheme="minorBidi" w:eastAsia="Calibri" w:hAnsiTheme="minorBidi" w:cstheme="minorBidi" w:hint="cs"/>
          <w:color w:val="000000" w:themeColor="text1"/>
          <w:rtl/>
        </w:rPr>
        <w:t>‌ای</w:t>
      </w:r>
      <w:r w:rsidRPr="00027053">
        <w:rPr>
          <w:rFonts w:asciiTheme="minorBidi" w:eastAsia="Calibri" w:hAnsiTheme="minorBidi" w:cstheme="minorBidi"/>
          <w:color w:val="000000" w:themeColor="text1"/>
          <w:rtl/>
        </w:rPr>
        <w:t xml:space="preserve"> بدون مخاطره نیست. در نبود چارچوب نظری مستحکم، حتی زبان رهایی‌بخش می‌تواند به دست نیروهای ارتجاعی افتاده و به سلاحی علیه خود رهایی تبدیل شود. در کنار این تهدیدات، خطری جدید برآمد که اگر به‌موقع به آن رسیدگی نشود، همین اندیشه‌های ظاهراً پیشرو را از درون متلاشی خواهد کرد: ظهور فمینیسم ارتجاعی،</w:t>
      </w:r>
      <w:r w:rsidRPr="00027053">
        <w:rPr>
          <w:rFonts w:asciiTheme="minorBidi" w:eastAsia="Calibri" w:hAnsiTheme="minorBidi" w:cstheme="minorBidi" w:hint="cs"/>
          <w:color w:val="000000" w:themeColor="text1"/>
          <w:rtl/>
        </w:rPr>
        <w:t xml:space="preserve"> </w:t>
      </w:r>
      <w:r w:rsidRPr="00027053">
        <w:rPr>
          <w:rFonts w:asciiTheme="minorBidi" w:eastAsia="Calibri" w:hAnsiTheme="minorBidi" w:cstheme="minorBidi"/>
          <w:color w:val="000000" w:themeColor="text1"/>
          <w:rtl/>
        </w:rPr>
        <w:t xml:space="preserve">یا آنچه به نام </w:t>
      </w:r>
      <w:r>
        <w:rPr>
          <w:rFonts w:asciiTheme="minorBidi" w:eastAsia="Calibri" w:hAnsiTheme="minorBidi" w:cstheme="minorBidi" w:hint="cs"/>
          <w:color w:val="000000" w:themeColor="text1"/>
          <w:rtl/>
        </w:rPr>
        <w:t>«</w:t>
      </w:r>
      <w:r w:rsidRPr="00027053">
        <w:rPr>
          <w:rFonts w:asciiTheme="minorBidi" w:eastAsia="Calibri" w:hAnsiTheme="minorBidi" w:cstheme="minorBidi"/>
          <w:color w:val="000000" w:themeColor="text1"/>
          <w:rtl/>
        </w:rPr>
        <w:t>فمینیسم رادیکال</w:t>
      </w:r>
      <w:r>
        <w:rPr>
          <w:rFonts w:asciiTheme="minorBidi" w:eastAsia="Calibri" w:hAnsiTheme="minorBidi" w:cstheme="minorBidi" w:hint="cs"/>
          <w:color w:val="000000" w:themeColor="text1"/>
          <w:rtl/>
        </w:rPr>
        <w:t>»</w:t>
      </w:r>
      <w:r w:rsidRPr="00027053">
        <w:rPr>
          <w:rFonts w:asciiTheme="minorBidi" w:eastAsia="Calibri" w:hAnsiTheme="minorBidi" w:cstheme="minorBidi"/>
          <w:color w:val="000000" w:themeColor="text1"/>
          <w:rtl/>
        </w:rPr>
        <w:t xml:space="preserve"> در گفتمان چپ شناخته می‌شود.</w:t>
      </w:r>
    </w:p>
    <w:p w:rsidR="0072446C" w:rsidRPr="00027053" w:rsidRDefault="0072446C" w:rsidP="0072446C">
      <w:pPr>
        <w:jc w:val="both"/>
        <w:rPr>
          <w:rFonts w:asciiTheme="minorBidi" w:eastAsia="Calibri" w:hAnsiTheme="minorBidi" w:cstheme="minorBidi"/>
        </w:rPr>
      </w:pPr>
      <w:r w:rsidRPr="00027053">
        <w:rPr>
          <w:rFonts w:asciiTheme="minorBidi" w:eastAsia="Calibri" w:hAnsiTheme="minorBidi" w:cstheme="minorBidi"/>
          <w:rtl/>
        </w:rPr>
        <w:t>باید همین ابتدا روشن کنیم در این مقاله، نقد «فمینیسم رادیکال» و «فمینیست‌های رادیکال» ناظر به جریانی است که خود را از اواخر دهه</w:t>
      </w:r>
      <w:r>
        <w:rPr>
          <w:rFonts w:asciiTheme="minorBidi" w:eastAsia="Calibri" w:hAnsiTheme="minorBidi" w:cstheme="minorBidi" w:hint="cs"/>
          <w:rtl/>
        </w:rPr>
        <w:t>‌ی</w:t>
      </w:r>
      <w:r w:rsidRPr="00027053">
        <w:rPr>
          <w:rFonts w:asciiTheme="minorBidi" w:eastAsia="Calibri" w:hAnsiTheme="minorBidi" w:cstheme="minorBidi"/>
          <w:rtl/>
        </w:rPr>
        <w:t xml:space="preserve"> </w:t>
      </w:r>
      <w:r w:rsidRPr="00027053">
        <w:rPr>
          <w:rFonts w:asciiTheme="minorBidi" w:eastAsia="Calibri" w:hAnsiTheme="minorBidi" w:cstheme="minorBidi"/>
          <w:rtl/>
          <w:lang w:bidi="fa-IR"/>
        </w:rPr>
        <w:t>۱۹۶۰</w:t>
      </w:r>
      <w:r w:rsidRPr="00027053">
        <w:rPr>
          <w:rFonts w:asciiTheme="minorBidi" w:eastAsia="Calibri" w:hAnsiTheme="minorBidi" w:cstheme="minorBidi"/>
          <w:rtl/>
        </w:rPr>
        <w:t xml:space="preserve"> و </w:t>
      </w:r>
      <w:r w:rsidRPr="00027053">
        <w:rPr>
          <w:rFonts w:asciiTheme="minorBidi" w:eastAsia="Calibri" w:hAnsiTheme="minorBidi" w:cstheme="minorBidi"/>
          <w:rtl/>
          <w:lang w:bidi="fa-IR"/>
        </w:rPr>
        <w:t>۱۹۷۰</w:t>
      </w:r>
      <w:r w:rsidRPr="00027053">
        <w:rPr>
          <w:rFonts w:asciiTheme="minorBidi" w:eastAsia="Calibri" w:hAnsiTheme="minorBidi" w:cstheme="minorBidi"/>
          <w:rtl/>
        </w:rPr>
        <w:t xml:space="preserve"> میلادی به این نام معرفی کرده و شامل نظریه‌پردازان </w:t>
      </w:r>
      <w:r>
        <w:rPr>
          <w:rFonts w:asciiTheme="minorBidi" w:eastAsia="Calibri" w:hAnsiTheme="minorBidi" w:cstheme="minorBidi"/>
          <w:rtl/>
        </w:rPr>
        <w:t>و کنشگرانی چون سوزان براون میلر</w:t>
      </w:r>
      <w:r w:rsidRPr="00027053">
        <w:rPr>
          <w:rFonts w:asciiTheme="minorBidi" w:eastAsia="Calibri" w:hAnsiTheme="minorBidi" w:cstheme="minorBidi"/>
          <w:rtl/>
        </w:rPr>
        <w:t>، رابین مورگان، آندریا دورکین و کاترین مک‌کینون می‌شود. این اصطلاح همچنین کسانی را در بر می‌گیرد که پس از آن دوران آمده و در مسیر فکری و عملی این سنت جای گرفته‌اند. «فمینیسم رادیکال» د</w:t>
      </w:r>
      <w:r>
        <w:rPr>
          <w:rFonts w:asciiTheme="minorBidi" w:eastAsia="Calibri" w:hAnsiTheme="minorBidi" w:cstheme="minorBidi"/>
          <w:rtl/>
        </w:rPr>
        <w:t>ر این</w:t>
      </w:r>
      <w:r>
        <w:rPr>
          <w:rFonts w:asciiTheme="minorBidi" w:eastAsia="Calibri" w:hAnsiTheme="minorBidi" w:cstheme="minorBidi" w:hint="cs"/>
          <w:rtl/>
        </w:rPr>
        <w:t>‌</w:t>
      </w:r>
      <w:r w:rsidRPr="00027053">
        <w:rPr>
          <w:rFonts w:asciiTheme="minorBidi" w:eastAsia="Calibri" w:hAnsiTheme="minorBidi" w:cstheme="minorBidi"/>
          <w:rtl/>
        </w:rPr>
        <w:t>معنا، جنبشی نظری و سیاسی است با بنیا</w:t>
      </w:r>
      <w:r>
        <w:rPr>
          <w:rFonts w:asciiTheme="minorBidi" w:eastAsia="Calibri" w:hAnsiTheme="minorBidi" w:cstheme="minorBidi"/>
          <w:rtl/>
        </w:rPr>
        <w:t>ن مشخص در نقد نظام مردسالاری به</w:t>
      </w:r>
      <w:r>
        <w:rPr>
          <w:rFonts w:asciiTheme="minorBidi" w:eastAsia="Calibri" w:hAnsiTheme="minorBidi" w:cstheme="minorBidi" w:hint="cs"/>
          <w:rtl/>
        </w:rPr>
        <w:t>‌</w:t>
      </w:r>
      <w:r w:rsidRPr="00027053">
        <w:rPr>
          <w:rFonts w:asciiTheme="minorBidi" w:eastAsia="Calibri" w:hAnsiTheme="minorBidi" w:cstheme="minorBidi"/>
          <w:rtl/>
        </w:rPr>
        <w:t>عنوان سرچشمه اصلی ستم‌های جنسیتی و تلاش برای براندازی ساختارهای آن. بنابراین، استفاده از عنوان «رادیکال» در این متن نه به معنای صفتی کلی برا</w:t>
      </w:r>
      <w:r>
        <w:rPr>
          <w:rFonts w:asciiTheme="minorBidi" w:eastAsia="Calibri" w:hAnsiTheme="minorBidi" w:cstheme="minorBidi"/>
          <w:rtl/>
        </w:rPr>
        <w:t xml:space="preserve">ی هر کنش فمینیستی ریشه‌ای یا </w:t>
      </w:r>
      <w:r>
        <w:rPr>
          <w:rFonts w:asciiTheme="minorBidi" w:eastAsia="Calibri" w:hAnsiTheme="minorBidi" w:cstheme="minorBidi" w:hint="cs"/>
          <w:rtl/>
        </w:rPr>
        <w:t>رزمنده</w:t>
      </w:r>
      <w:r w:rsidRPr="00027053">
        <w:rPr>
          <w:rFonts w:asciiTheme="minorBidi" w:eastAsia="Calibri" w:hAnsiTheme="minorBidi" w:cstheme="minorBidi"/>
          <w:rtl/>
        </w:rPr>
        <w:t>، بلکه به معنای یک سند هویتی و تاریخی خاص و جریان مشخص ایدئولوژیک است که پایه</w:t>
      </w:r>
      <w:r>
        <w:rPr>
          <w:rFonts w:asciiTheme="minorBidi" w:eastAsia="Calibri" w:hAnsiTheme="minorBidi" w:cstheme="minorBidi" w:hint="cs"/>
          <w:rtl/>
        </w:rPr>
        <w:t>‌ی</w:t>
      </w:r>
      <w:r w:rsidRPr="00027053">
        <w:rPr>
          <w:rFonts w:asciiTheme="minorBidi" w:eastAsia="Calibri" w:hAnsiTheme="minorBidi" w:cstheme="minorBidi"/>
          <w:rtl/>
        </w:rPr>
        <w:t xml:space="preserve"> نقد این مقاله را تشکیل می‌دهد. این تمایز کمک می‌کند تا نقد به اشتباه متوجه دیگر فمینیست‌های مارکسیست یا فمینیست‌های دیگری که خود را «رادیکال» نمی‌دانند اما ممکن است از منظر عمومی یا فعالان</w:t>
      </w:r>
      <w:r>
        <w:rPr>
          <w:rFonts w:asciiTheme="minorBidi" w:eastAsia="Calibri" w:hAnsiTheme="minorBidi" w:cstheme="minorBidi"/>
          <w:rtl/>
        </w:rPr>
        <w:t xml:space="preserve"> این صفت به آنان نسبت داده ش</w:t>
      </w:r>
      <w:r>
        <w:rPr>
          <w:rFonts w:asciiTheme="minorBidi" w:eastAsia="Calibri" w:hAnsiTheme="minorBidi" w:cstheme="minorBidi" w:hint="cs"/>
          <w:rtl/>
        </w:rPr>
        <w:t>ده باشد</w:t>
      </w:r>
      <w:r w:rsidRPr="00027053">
        <w:rPr>
          <w:rFonts w:asciiTheme="minorBidi" w:eastAsia="Calibri" w:hAnsiTheme="minorBidi" w:cstheme="minorBidi"/>
          <w:rtl/>
        </w:rPr>
        <w:t>، نشود.</w:t>
      </w:r>
    </w:p>
    <w:p w:rsidR="0072446C" w:rsidRPr="003A113A" w:rsidRDefault="0072446C" w:rsidP="0072446C">
      <w:pPr>
        <w:jc w:val="both"/>
        <w:rPr>
          <w:rFonts w:asciiTheme="minorBidi" w:eastAsia="Calibri" w:hAnsiTheme="minorBidi" w:cstheme="minorBidi"/>
        </w:rPr>
      </w:pPr>
      <w:r w:rsidRPr="003A113A">
        <w:rPr>
          <w:rFonts w:asciiTheme="minorBidi" w:eastAsia="Calibri" w:hAnsiTheme="minorBidi" w:cstheme="minorBidi"/>
          <w:rtl/>
        </w:rPr>
        <w:t xml:space="preserve">ترجمه و انتشار گسترده‌ی مقاله‌ی آندریا دورکین </w:t>
      </w:r>
      <w:r>
        <w:rPr>
          <w:rFonts w:asciiTheme="minorBidi" w:eastAsia="Calibri" w:hAnsiTheme="minorBidi" w:cstheme="minorBidi" w:hint="cs"/>
          <w:rtl/>
        </w:rPr>
        <w:t xml:space="preserve">با </w:t>
      </w:r>
      <w:r w:rsidRPr="00027053">
        <w:rPr>
          <w:rFonts w:asciiTheme="minorBidi" w:eastAsia="Calibri" w:hAnsiTheme="minorBidi" w:cstheme="minorBidi"/>
          <w:rtl/>
        </w:rPr>
        <w:t>عنوان "مارکس و گاندی لیبرال بودند؛ فمینیسم، جنگ و چپ «رادیکال»"</w:t>
      </w:r>
      <w:r>
        <w:rPr>
          <w:rStyle w:val="FootnoteReference"/>
          <w:rFonts w:asciiTheme="minorBidi" w:eastAsia="Calibri" w:hAnsiTheme="minorBidi" w:cstheme="minorBidi"/>
          <w:rtl/>
        </w:rPr>
        <w:footnoteReference w:id="1"/>
      </w:r>
      <w:r>
        <w:rPr>
          <w:rFonts w:asciiTheme="minorBidi" w:eastAsia="Calibri" w:hAnsiTheme="minorBidi" w:cstheme="minorBidi" w:hint="cs"/>
          <w:rtl/>
        </w:rPr>
        <w:t xml:space="preserve"> در سایت دیدبان آزار </w:t>
      </w:r>
      <w:r w:rsidRPr="003A113A">
        <w:rPr>
          <w:rFonts w:asciiTheme="minorBidi" w:eastAsia="Calibri" w:hAnsiTheme="minorBidi" w:cstheme="minorBidi"/>
          <w:rtl/>
        </w:rPr>
        <w:t>برای ما زنگ خطر بزرگی بود. اگر تاریخچه</w:t>
      </w:r>
      <w:r>
        <w:rPr>
          <w:rFonts w:asciiTheme="minorBidi" w:eastAsia="Calibri" w:hAnsiTheme="minorBidi" w:cstheme="minorBidi" w:hint="cs"/>
          <w:rtl/>
        </w:rPr>
        <w:t>‌ی</w:t>
      </w:r>
      <w:r w:rsidRPr="003A113A">
        <w:rPr>
          <w:rFonts w:asciiTheme="minorBidi" w:eastAsia="Calibri" w:hAnsiTheme="minorBidi" w:cstheme="minorBidi"/>
          <w:rtl/>
        </w:rPr>
        <w:t xml:space="preserve"> فمینیست‌های رادیکالی چون دورکین، کاترین مک‌کینون و شیلا جفریز را مرور کنیم، درمی‌یابیم که جاذبه</w:t>
      </w:r>
      <w:r>
        <w:rPr>
          <w:rFonts w:asciiTheme="minorBidi" w:eastAsia="Calibri" w:hAnsiTheme="minorBidi" w:cstheme="minorBidi" w:hint="cs"/>
          <w:rtl/>
        </w:rPr>
        <w:t>‌ی</w:t>
      </w:r>
      <w:r>
        <w:rPr>
          <w:rFonts w:asciiTheme="minorBidi" w:eastAsia="Calibri" w:hAnsiTheme="minorBidi" w:cstheme="minorBidi"/>
          <w:rtl/>
        </w:rPr>
        <w:t xml:space="preserve"> </w:t>
      </w:r>
      <w:r>
        <w:rPr>
          <w:rFonts w:asciiTheme="minorBidi" w:eastAsia="Calibri" w:hAnsiTheme="minorBidi" w:cstheme="minorBidi" w:hint="cs"/>
          <w:rtl/>
        </w:rPr>
        <w:t>رجوع</w:t>
      </w:r>
      <w:r w:rsidRPr="003A113A">
        <w:rPr>
          <w:rFonts w:asciiTheme="minorBidi" w:eastAsia="Calibri" w:hAnsiTheme="minorBidi" w:cstheme="minorBidi"/>
          <w:rtl/>
        </w:rPr>
        <w:t xml:space="preserve"> </w:t>
      </w:r>
      <w:r>
        <w:rPr>
          <w:rFonts w:asciiTheme="minorBidi" w:eastAsia="Calibri" w:hAnsiTheme="minorBidi" w:cstheme="minorBidi" w:hint="cs"/>
          <w:rtl/>
        </w:rPr>
        <w:t xml:space="preserve">به آثار آنان </w:t>
      </w:r>
      <w:r w:rsidRPr="003A113A">
        <w:rPr>
          <w:rFonts w:asciiTheme="minorBidi" w:eastAsia="Calibri" w:hAnsiTheme="minorBidi" w:cstheme="minorBidi"/>
          <w:rtl/>
        </w:rPr>
        <w:t xml:space="preserve">در این لحظه تصادفی نیست. آنان در دهه‌های ۱۹۸۰ و ۱۹۹۰ با وعده‌ی «رادیکالیسم» به </w:t>
      </w:r>
      <w:r w:rsidRPr="003A113A">
        <w:rPr>
          <w:rFonts w:asciiTheme="minorBidi" w:eastAsia="Calibri" w:hAnsiTheme="minorBidi" w:cstheme="minorBidi"/>
          <w:rtl/>
        </w:rPr>
        <w:lastRenderedPageBreak/>
        <w:t>شهرت رسیدند، اما کمپین‌هایشان به شکست انجامید؛ در کنفرانس بارنارد ۱۹۸۲، زنان فمینیست آن‌ها</w:t>
      </w:r>
      <w:r>
        <w:rPr>
          <w:rFonts w:asciiTheme="minorBidi" w:eastAsia="Calibri" w:hAnsiTheme="minorBidi" w:cstheme="minorBidi"/>
          <w:rtl/>
        </w:rPr>
        <w:t xml:space="preserve"> را هو کردند، قوانین ضد</w:t>
      </w:r>
      <w:r w:rsidRPr="003A113A">
        <w:rPr>
          <w:rFonts w:asciiTheme="minorBidi" w:eastAsia="Calibri" w:hAnsiTheme="minorBidi" w:cstheme="minorBidi"/>
          <w:rtl/>
        </w:rPr>
        <w:t>پورنوگرافی‌شان در دادگاه‌ها رد شد و در نهایت برای پیشبرد سیاست اخلاقی‌شان با راست‌گرایان مذهبی و محافظه‌کاران متحد شدند. مدافعان این سنت امروز می‌گویند ما تنها به خاطر همین هم‌پیمانی‌ها آن‌ها را نقد می‌کنیم،</w:t>
      </w:r>
      <w:r>
        <w:rPr>
          <w:rFonts w:asciiTheme="minorBidi" w:eastAsia="Calibri" w:hAnsiTheme="minorBidi" w:cstheme="minorBidi" w:hint="cs"/>
          <w:rtl/>
        </w:rPr>
        <w:t xml:space="preserve"> </w:t>
      </w:r>
      <w:r w:rsidRPr="003A113A">
        <w:rPr>
          <w:rFonts w:asciiTheme="minorBidi" w:eastAsia="Calibri" w:hAnsiTheme="minorBidi" w:cstheme="minorBidi"/>
          <w:rtl/>
        </w:rPr>
        <w:t>اما این وارونه‌نمایی تاریخ است. هم‌پیمانی با راست محصول منطق آن‌ها بود، نه تصادف؛ سیاستی که اخلاق را جای ساختار می‌نشاند، ناگزیر به انتظام و کیفر می‌انجامد.</w:t>
      </w:r>
    </w:p>
    <w:p w:rsidR="0072446C" w:rsidRPr="003A113A" w:rsidRDefault="0072446C" w:rsidP="0072446C">
      <w:pPr>
        <w:jc w:val="both"/>
        <w:rPr>
          <w:rFonts w:asciiTheme="minorBidi" w:eastAsia="Calibri" w:hAnsiTheme="minorBidi" w:cstheme="minorBidi"/>
        </w:rPr>
      </w:pPr>
      <w:r>
        <w:rPr>
          <w:rFonts w:asciiTheme="minorBidi" w:eastAsia="Calibri" w:hAnsiTheme="minorBidi" w:cstheme="minorBidi"/>
          <w:rtl/>
        </w:rPr>
        <w:t>ما این م</w:t>
      </w:r>
      <w:r>
        <w:rPr>
          <w:rFonts w:asciiTheme="minorBidi" w:eastAsia="Calibri" w:hAnsiTheme="minorBidi" w:cstheme="minorBidi" w:hint="cs"/>
          <w:rtl/>
        </w:rPr>
        <w:t>تن</w:t>
      </w:r>
      <w:r w:rsidRPr="003A113A">
        <w:rPr>
          <w:rFonts w:asciiTheme="minorBidi" w:eastAsia="Calibri" w:hAnsiTheme="minorBidi" w:cstheme="minorBidi"/>
          <w:rtl/>
        </w:rPr>
        <w:t xml:space="preserve"> را می‌نویسیم چون این خطر واقعی است و نیاز به نام‌گذاری دارد. نه به دلیل ترس از تکرار تاریخ، بلکه به این خاطر که هر چیزی که خود را «رادیکال» یا «فمینیست» معرفی کند، لزوماً رهایی‌بخش نیست. دورکین و همفکرانش به ما آموختند که زبان انقلابی می‌تواند در خدمت سیاست ارتجاعی قرار گیرد و فمینیسم</w:t>
      </w:r>
      <w:r>
        <w:rPr>
          <w:rFonts w:asciiTheme="minorBidi" w:eastAsia="Calibri" w:hAnsiTheme="minorBidi" w:cstheme="minorBidi"/>
          <w:rtl/>
        </w:rPr>
        <w:t>ی که به جای تحلیل مادی</w:t>
      </w:r>
      <w:r w:rsidRPr="003A113A">
        <w:rPr>
          <w:rFonts w:asciiTheme="minorBidi" w:eastAsia="Calibri" w:hAnsiTheme="minorBidi" w:cstheme="minorBidi"/>
          <w:rtl/>
        </w:rPr>
        <w:t>، اخلاق را پیش می‌کشد، سرانجامی جز کنترل و سرکوب ندارد.</w:t>
      </w:r>
    </w:p>
    <w:p w:rsidR="0072446C" w:rsidRDefault="0072446C" w:rsidP="0072446C">
      <w:pPr>
        <w:jc w:val="both"/>
        <w:rPr>
          <w:rFonts w:asciiTheme="minorBidi" w:eastAsia="Calibri" w:hAnsiTheme="minorBidi" w:cstheme="minorBidi" w:hint="cs"/>
          <w:rtl/>
        </w:rPr>
      </w:pPr>
      <w:r>
        <w:rPr>
          <w:rFonts w:asciiTheme="minorBidi" w:eastAsia="Calibri" w:hAnsiTheme="minorBidi" w:cstheme="minorBidi"/>
          <w:rtl/>
        </w:rPr>
        <w:t>بنابراین این م</w:t>
      </w:r>
      <w:r>
        <w:rPr>
          <w:rFonts w:asciiTheme="minorBidi" w:eastAsia="Calibri" w:hAnsiTheme="minorBidi" w:cstheme="minorBidi" w:hint="cs"/>
          <w:rtl/>
        </w:rPr>
        <w:t>تن</w:t>
      </w:r>
      <w:r w:rsidRPr="003A113A">
        <w:rPr>
          <w:rFonts w:asciiTheme="minorBidi" w:eastAsia="Calibri" w:hAnsiTheme="minorBidi" w:cstheme="minorBidi"/>
          <w:rtl/>
        </w:rPr>
        <w:t xml:space="preserve"> پاسخی است به ترجمه و مقدمه‌ای که ادعا می‌کند آثار دورکین «ناشناخته» باقی مانده‌اند. ما نشان خواهیم داد ک</w:t>
      </w:r>
      <w:r>
        <w:rPr>
          <w:rFonts w:asciiTheme="minorBidi" w:eastAsia="Calibri" w:hAnsiTheme="minorBidi" w:cstheme="minorBidi"/>
          <w:rtl/>
        </w:rPr>
        <w:t>ه چرا این آثار کنار گذاشته شدند</w:t>
      </w:r>
      <w:r>
        <w:rPr>
          <w:rFonts w:asciiTheme="minorBidi" w:eastAsia="Calibri" w:hAnsiTheme="minorBidi" w:cstheme="minorBidi" w:hint="cs"/>
          <w:rtl/>
        </w:rPr>
        <w:t xml:space="preserve"> </w:t>
      </w:r>
      <w:r w:rsidRPr="003A113A">
        <w:rPr>
          <w:rFonts w:asciiTheme="minorBidi" w:eastAsia="Calibri" w:hAnsiTheme="minorBidi" w:cstheme="minorBidi"/>
          <w:rtl/>
        </w:rPr>
        <w:t>و چرا باید همچنان کنار بمانند</w:t>
      </w:r>
      <w:r>
        <w:rPr>
          <w:rFonts w:asciiTheme="minorBidi" w:eastAsia="Calibri" w:hAnsiTheme="minorBidi" w:cstheme="minorBidi" w:hint="cs"/>
          <w:rtl/>
        </w:rPr>
        <w:t>.</w:t>
      </w:r>
    </w:p>
    <w:p w:rsidR="0072446C" w:rsidRPr="003A113A" w:rsidRDefault="0072446C" w:rsidP="0072446C">
      <w:pPr>
        <w:jc w:val="both"/>
        <w:rPr>
          <w:rFonts w:asciiTheme="minorBidi" w:eastAsia="Calibri" w:hAnsiTheme="minorBidi" w:cstheme="minorBidi"/>
        </w:rPr>
      </w:pPr>
    </w:p>
    <w:p w:rsidR="0072446C" w:rsidRPr="000F1F07" w:rsidRDefault="0072446C" w:rsidP="0072446C">
      <w:pPr>
        <w:jc w:val="center"/>
        <w:rPr>
          <w:rFonts w:asciiTheme="minorBidi" w:eastAsia="Calibri" w:hAnsiTheme="minorBidi" w:cstheme="minorBidi"/>
          <w:b/>
          <w:bCs/>
        </w:rPr>
      </w:pPr>
      <w:r w:rsidRPr="000F1F07">
        <w:rPr>
          <w:rFonts w:asciiTheme="minorBidi" w:eastAsia="Calibri" w:hAnsiTheme="minorBidi" w:cstheme="minorBidi" w:hint="cs"/>
          <w:b/>
          <w:bCs/>
          <w:rtl/>
        </w:rPr>
        <w:t>***</w:t>
      </w:r>
    </w:p>
    <w:p w:rsidR="0072446C" w:rsidRPr="003A113A" w:rsidRDefault="0072446C" w:rsidP="0072446C">
      <w:pPr>
        <w:spacing w:after="80"/>
        <w:jc w:val="both"/>
        <w:rPr>
          <w:rFonts w:asciiTheme="minorBidi" w:eastAsia="Calibri" w:hAnsiTheme="minorBidi" w:cstheme="minorBidi"/>
        </w:rPr>
      </w:pPr>
    </w:p>
    <w:p w:rsidR="0072446C" w:rsidRPr="000F1F07" w:rsidRDefault="0072446C" w:rsidP="0072446C">
      <w:pPr>
        <w:spacing w:after="80"/>
        <w:jc w:val="both"/>
        <w:rPr>
          <w:rFonts w:asciiTheme="minorBidi" w:eastAsia="Calibri" w:hAnsiTheme="minorBidi" w:cstheme="minorBidi"/>
          <w:b/>
          <w:bCs/>
        </w:rPr>
      </w:pPr>
      <w:r w:rsidRPr="000F1F07">
        <w:rPr>
          <w:rFonts w:asciiTheme="minorBidi" w:eastAsia="Calibri" w:hAnsiTheme="minorBidi" w:cstheme="minorBidi"/>
          <w:b/>
          <w:bCs/>
          <w:rtl/>
        </w:rPr>
        <w:t>۱. مقدمه: چرا این متن، چرا اکنون؟</w:t>
      </w:r>
    </w:p>
    <w:p w:rsidR="0072446C" w:rsidRPr="003A113A" w:rsidRDefault="0072446C" w:rsidP="0072446C">
      <w:pPr>
        <w:spacing w:before="240" w:after="240"/>
        <w:jc w:val="both"/>
        <w:rPr>
          <w:rFonts w:asciiTheme="minorBidi" w:eastAsia="Calibri" w:hAnsiTheme="minorBidi" w:cstheme="minorBidi"/>
        </w:rPr>
      </w:pPr>
      <w:r w:rsidRPr="003A113A">
        <w:rPr>
          <w:rFonts w:asciiTheme="minorBidi" w:eastAsia="Calibri" w:hAnsiTheme="minorBidi" w:cstheme="minorBidi"/>
          <w:rtl/>
        </w:rPr>
        <w:t xml:space="preserve">ترجمه‌ی تازه‌ی متن دورکین با مقدمه‌ای همراه شده که ادعا می‌کند «آثار بزرگ» او قربانی سانسور </w:t>
      </w:r>
      <w:r>
        <w:rPr>
          <w:rFonts w:asciiTheme="minorBidi" w:eastAsia="Calibri" w:hAnsiTheme="minorBidi" w:cstheme="minorBidi"/>
          <w:rtl/>
        </w:rPr>
        <w:t>شده‌اند و تنها به خاطر مواضع ضد</w:t>
      </w:r>
      <w:r w:rsidRPr="003A113A">
        <w:rPr>
          <w:rFonts w:asciiTheme="minorBidi" w:eastAsia="Calibri" w:hAnsiTheme="minorBidi" w:cstheme="minorBidi"/>
          <w:rtl/>
        </w:rPr>
        <w:t>کار جنسی شناخته می‌شود</w:t>
      </w:r>
      <w:r w:rsidRPr="000F1F07">
        <w:rPr>
          <w:rFonts w:asciiTheme="minorBidi" w:eastAsia="Calibri" w:hAnsiTheme="minorBidi" w:cstheme="minorBidi"/>
          <w:color w:val="000000" w:themeColor="text1"/>
          <w:rtl/>
        </w:rPr>
        <w:t xml:space="preserve">. این </w:t>
      </w:r>
      <w:r w:rsidRPr="000F1F07">
        <w:rPr>
          <w:rFonts w:asciiTheme="minorBidi" w:eastAsia="Calibri" w:hAnsiTheme="minorBidi" w:cstheme="minorBidi" w:hint="cs"/>
          <w:color w:val="000000" w:themeColor="text1"/>
          <w:rtl/>
        </w:rPr>
        <w:t>یک تحریف آشکار</w:t>
      </w:r>
      <w:r w:rsidRPr="000F1F07">
        <w:rPr>
          <w:rFonts w:asciiTheme="minorBidi" w:eastAsia="Calibri" w:hAnsiTheme="minorBidi" w:cstheme="minorBidi"/>
          <w:color w:val="000000" w:themeColor="text1"/>
          <w:rtl/>
        </w:rPr>
        <w:t xml:space="preserve"> است. </w:t>
      </w:r>
      <w:r w:rsidRPr="003A113A">
        <w:rPr>
          <w:rFonts w:asciiTheme="minorBidi" w:eastAsia="Calibri" w:hAnsiTheme="minorBidi" w:cstheme="minorBidi"/>
          <w:rtl/>
        </w:rPr>
        <w:t>دورکین از گفتمان رهایی‌بخش کنار رفته چون سیاستش به بن‌بست</w:t>
      </w:r>
      <w:r>
        <w:rPr>
          <w:rFonts w:asciiTheme="minorBidi" w:eastAsia="Calibri" w:hAnsiTheme="minorBidi" w:cstheme="minorBidi"/>
          <w:rtl/>
        </w:rPr>
        <w:t xml:space="preserve"> رسید، نه چون ناشری حاضر به چاپ</w:t>
      </w:r>
      <w:r>
        <w:rPr>
          <w:rFonts w:asciiTheme="minorBidi" w:eastAsia="Calibri" w:hAnsiTheme="minorBidi" w:cstheme="minorBidi" w:hint="cs"/>
          <w:rtl/>
        </w:rPr>
        <w:t xml:space="preserve"> آثارش</w:t>
      </w:r>
      <w:r w:rsidRPr="003A113A">
        <w:rPr>
          <w:rFonts w:asciiTheme="minorBidi" w:eastAsia="Calibri" w:hAnsiTheme="minorBidi" w:cstheme="minorBidi"/>
          <w:rtl/>
        </w:rPr>
        <w:t xml:space="preserve"> نبود.</w:t>
      </w:r>
    </w:p>
    <w:p w:rsidR="0072446C" w:rsidRDefault="0072446C" w:rsidP="0072446C">
      <w:pPr>
        <w:spacing w:before="240" w:after="240"/>
        <w:jc w:val="both"/>
        <w:rPr>
          <w:rFonts w:asciiTheme="minorBidi" w:eastAsia="Calibri" w:hAnsiTheme="minorBidi" w:cstheme="minorBidi" w:hint="cs"/>
          <w:rtl/>
        </w:rPr>
      </w:pPr>
      <w:r w:rsidRPr="003A113A">
        <w:rPr>
          <w:rFonts w:asciiTheme="minorBidi" w:eastAsia="Calibri" w:hAnsiTheme="minorBidi" w:cstheme="minorBidi"/>
          <w:rtl/>
        </w:rPr>
        <w:t>مقاله‌ی «مارکس و گاندی لیبرال بودند</w:t>
      </w:r>
      <w:r>
        <w:rPr>
          <w:rFonts w:asciiTheme="minorBidi" w:eastAsia="Calibri" w:hAnsiTheme="minorBidi" w:cstheme="minorBidi"/>
          <w:rtl/>
        </w:rPr>
        <w:t>» (۱۹۷۷) دقیقاً نشان می‌دهد چرا</w:t>
      </w:r>
      <w:r w:rsidRPr="003A113A">
        <w:rPr>
          <w:rFonts w:asciiTheme="minorBidi" w:eastAsia="Calibri" w:hAnsiTheme="minorBidi" w:cstheme="minorBidi"/>
          <w:rtl/>
        </w:rPr>
        <w:t xml:space="preserve"> دورکین مارکس را در کنار گاندی می‌نشاند و نقد انقلابی را به موعظه‌ی اخلاقی تقلیل می‌دهد. مترجم خودش اعتراف می‌کند که عنوان در متن توضیح داده نشده،</w:t>
      </w:r>
      <w:r>
        <w:rPr>
          <w:rFonts w:asciiTheme="minorBidi" w:eastAsia="Calibri" w:hAnsiTheme="minorBidi" w:cstheme="minorBidi" w:hint="cs"/>
          <w:rtl/>
        </w:rPr>
        <w:t xml:space="preserve"> </w:t>
      </w:r>
      <w:r w:rsidRPr="003A113A">
        <w:rPr>
          <w:rFonts w:asciiTheme="minorBidi" w:eastAsia="Calibri" w:hAnsiTheme="minorBidi" w:cstheme="minorBidi"/>
          <w:rtl/>
        </w:rPr>
        <w:t xml:space="preserve">اما بلافاصله به رسوایی جنسی مارکس (رابطه با خدمتکار) و گاندی (خوابیدن با دختران برهنه) پناه می‌برد تا این گزاره را توجیه کند. این دقیقاً همان چیزی است </w:t>
      </w:r>
      <w:r>
        <w:rPr>
          <w:rFonts w:asciiTheme="minorBidi" w:eastAsia="Calibri" w:hAnsiTheme="minorBidi" w:cstheme="minorBidi"/>
          <w:rtl/>
        </w:rPr>
        <w:t>که دورکین در سراسر کارش کرد:</w:t>
      </w:r>
      <w:r w:rsidRPr="003A113A">
        <w:rPr>
          <w:rFonts w:asciiTheme="minorBidi" w:eastAsia="Calibri" w:hAnsiTheme="minorBidi" w:cstheme="minorBidi"/>
          <w:rtl/>
        </w:rPr>
        <w:t xml:space="preserve"> تحلیل ساختاری را با قضاوت اخلاق</w:t>
      </w:r>
      <w:r>
        <w:rPr>
          <w:rFonts w:asciiTheme="minorBidi" w:eastAsia="Calibri" w:hAnsiTheme="minorBidi" w:cstheme="minorBidi"/>
          <w:rtl/>
        </w:rPr>
        <w:t xml:space="preserve">ی </w:t>
      </w:r>
      <w:r>
        <w:rPr>
          <w:rFonts w:asciiTheme="minorBidi" w:eastAsia="Calibri" w:hAnsiTheme="minorBidi" w:cstheme="minorBidi" w:hint="cs"/>
          <w:rtl/>
        </w:rPr>
        <w:t>جایگزین کرد</w:t>
      </w:r>
      <w:r w:rsidRPr="003A113A">
        <w:rPr>
          <w:rFonts w:asciiTheme="minorBidi" w:eastAsia="Calibri" w:hAnsiTheme="minorBidi" w:cstheme="minorBidi"/>
          <w:rtl/>
        </w:rPr>
        <w:t xml:space="preserve"> و سیاست را به رسوایی فروکاست.</w:t>
      </w:r>
    </w:p>
    <w:p w:rsidR="0072446C" w:rsidRPr="003A113A" w:rsidRDefault="0072446C" w:rsidP="0072446C">
      <w:pPr>
        <w:spacing w:before="240" w:after="240"/>
        <w:jc w:val="both"/>
        <w:rPr>
          <w:rFonts w:asciiTheme="minorBidi" w:eastAsia="Calibri" w:hAnsiTheme="minorBidi" w:cstheme="minorBidi"/>
        </w:rPr>
      </w:pPr>
    </w:p>
    <w:p w:rsidR="0072446C" w:rsidRPr="000F1F07" w:rsidRDefault="0072446C" w:rsidP="0072446C">
      <w:pPr>
        <w:spacing w:after="80"/>
        <w:jc w:val="both"/>
        <w:rPr>
          <w:rFonts w:asciiTheme="minorBidi" w:eastAsia="Calibri" w:hAnsiTheme="minorBidi" w:cstheme="minorBidi"/>
          <w:b/>
          <w:bCs/>
        </w:rPr>
      </w:pPr>
      <w:r w:rsidRPr="000F1F07">
        <w:rPr>
          <w:rFonts w:asciiTheme="minorBidi" w:eastAsia="Calibri" w:hAnsiTheme="minorBidi" w:cstheme="minorBidi"/>
          <w:b/>
          <w:bCs/>
          <w:rtl/>
        </w:rPr>
        <w:t>۲. رفتا</w:t>
      </w:r>
      <w:r>
        <w:rPr>
          <w:rFonts w:asciiTheme="minorBidi" w:eastAsia="Calibri" w:hAnsiTheme="minorBidi" w:cstheme="minorBidi"/>
          <w:b/>
          <w:bCs/>
          <w:rtl/>
        </w:rPr>
        <w:t>ر شخصی علیه تحلیل مادی</w:t>
      </w:r>
      <w:r w:rsidRPr="000F1F07">
        <w:rPr>
          <w:rFonts w:asciiTheme="minorBidi" w:eastAsia="Calibri" w:hAnsiTheme="minorBidi" w:cstheme="minorBidi"/>
          <w:b/>
          <w:bCs/>
          <w:rtl/>
        </w:rPr>
        <w:t>: نقد یک روش</w:t>
      </w:r>
    </w:p>
    <w:p w:rsidR="0072446C" w:rsidRPr="003A113A" w:rsidRDefault="0072446C" w:rsidP="0072446C">
      <w:pPr>
        <w:spacing w:before="240" w:after="240"/>
        <w:jc w:val="both"/>
        <w:rPr>
          <w:rFonts w:asciiTheme="minorBidi" w:eastAsia="Calibri" w:hAnsiTheme="minorBidi" w:cstheme="minorBidi"/>
        </w:rPr>
      </w:pPr>
      <w:r w:rsidRPr="003A113A">
        <w:rPr>
          <w:rFonts w:asciiTheme="minorBidi" w:eastAsia="Calibri" w:hAnsiTheme="minorBidi" w:cstheme="minorBidi"/>
          <w:rtl/>
        </w:rPr>
        <w:t>مترجم برای توجیه عنوان متن به رسوایی‌های جنسی مارکس و گاندی متوسل می‌شود. اما این رویکرد خود نشان‌دهنده‌ی اشکال اساسی در روش دورکین است: تقلیل تحلیل ساختاری به اخلاقیات فردی.</w:t>
      </w:r>
    </w:p>
    <w:p w:rsidR="0072446C" w:rsidRPr="000F1F07" w:rsidRDefault="0072446C" w:rsidP="0072446C">
      <w:pPr>
        <w:spacing w:before="240" w:after="240"/>
        <w:jc w:val="both"/>
        <w:rPr>
          <w:rFonts w:asciiTheme="minorBidi" w:eastAsia="Calibri" w:hAnsiTheme="minorBidi" w:cstheme="minorBidi"/>
          <w:color w:val="000000" w:themeColor="text1"/>
        </w:rPr>
      </w:pPr>
      <w:r w:rsidRPr="000F1F07">
        <w:rPr>
          <w:rFonts w:asciiTheme="minorBidi" w:eastAsia="Calibri" w:hAnsiTheme="minorBidi" w:cstheme="minorBidi"/>
          <w:color w:val="000000" w:themeColor="text1"/>
          <w:rtl/>
        </w:rPr>
        <w:lastRenderedPageBreak/>
        <w:t xml:space="preserve">بله، </w:t>
      </w:r>
      <w:r w:rsidRPr="000F1F07">
        <w:rPr>
          <w:rFonts w:asciiTheme="minorBidi" w:eastAsia="Calibri" w:hAnsiTheme="minorBidi" w:cstheme="minorBidi" w:hint="cs"/>
          <w:color w:val="000000" w:themeColor="text1"/>
          <w:rtl/>
        </w:rPr>
        <w:t xml:space="preserve">روایت غالب چنین است که </w:t>
      </w:r>
      <w:r w:rsidRPr="000F1F07">
        <w:rPr>
          <w:rFonts w:asciiTheme="minorBidi" w:eastAsia="Calibri" w:hAnsiTheme="minorBidi" w:cstheme="minorBidi"/>
          <w:color w:val="000000" w:themeColor="text1"/>
          <w:rtl/>
        </w:rPr>
        <w:t>مارکس با خدمتکارشان رابطه داشت و انگلس آن را پنهان کرد. بله، گاندی رفتارهای جنسی مشکل‌داری داشت. اما این واقعیت‌ها چه ربطی به اعتبار تحلیل مادی از سرمایه‌داری دارند؟ آیا نشان دادن ریاکاری شخصی مارکس، نظریه‌ی ارزش افزوده را باطل می‌کند؟ آیا رفتار گاندی، تحلیل استعمار بریتانیا را بی‌اعتبار می‌سازد؟</w:t>
      </w:r>
    </w:p>
    <w:p w:rsidR="0072446C" w:rsidRDefault="0072446C" w:rsidP="0072446C">
      <w:pPr>
        <w:spacing w:before="240" w:after="240"/>
        <w:jc w:val="both"/>
        <w:rPr>
          <w:rFonts w:asciiTheme="minorBidi" w:eastAsia="Calibri" w:hAnsiTheme="minorBidi" w:cstheme="minorBidi" w:hint="cs"/>
          <w:rtl/>
        </w:rPr>
      </w:pPr>
      <w:r w:rsidRPr="003A113A">
        <w:rPr>
          <w:rFonts w:asciiTheme="minorBidi" w:eastAsia="Calibri" w:hAnsiTheme="minorBidi" w:cstheme="minorBidi"/>
          <w:rtl/>
        </w:rPr>
        <w:t>این منطق،که شخصیت فردی معیار صحت نظری است،</w:t>
      </w:r>
      <w:r>
        <w:rPr>
          <w:rFonts w:asciiTheme="minorBidi" w:eastAsia="Calibri" w:hAnsiTheme="minorBidi" w:cstheme="minorBidi" w:hint="cs"/>
          <w:rtl/>
        </w:rPr>
        <w:t xml:space="preserve"> </w:t>
      </w:r>
      <w:r w:rsidRPr="003A113A">
        <w:rPr>
          <w:rFonts w:asciiTheme="minorBidi" w:eastAsia="Calibri" w:hAnsiTheme="minorBidi" w:cstheme="minorBidi"/>
          <w:rtl/>
        </w:rPr>
        <w:t>دقیقاً همان چیزی است که لیبرالیسم را تعریف می‌کند: باور به اینکه سیاست از اخلاق فردی نشأت می‌گیرد</w:t>
      </w:r>
      <w:r>
        <w:rPr>
          <w:rFonts w:asciiTheme="minorBidi" w:eastAsia="Calibri" w:hAnsiTheme="minorBidi" w:cstheme="minorBidi"/>
          <w:rtl/>
        </w:rPr>
        <w:t>، نه از ساختارهای مادی</w:t>
      </w:r>
      <w:r w:rsidRPr="003A113A">
        <w:rPr>
          <w:rFonts w:asciiTheme="minorBidi" w:eastAsia="Calibri" w:hAnsiTheme="minorBidi" w:cstheme="minorBidi"/>
          <w:rtl/>
        </w:rPr>
        <w:t>. وقتی دورکین می‌گوید «مارکس و گاندی لیبرال بودند»، منظورش این نیست که روش آن‌ها لیبرال بود،</w:t>
      </w:r>
      <w:r>
        <w:rPr>
          <w:rFonts w:asciiTheme="minorBidi" w:eastAsia="Calibri" w:hAnsiTheme="minorBidi" w:cstheme="minorBidi" w:hint="cs"/>
          <w:rtl/>
        </w:rPr>
        <w:t xml:space="preserve"> </w:t>
      </w:r>
      <w:r w:rsidRPr="003A113A">
        <w:rPr>
          <w:rFonts w:asciiTheme="minorBidi" w:eastAsia="Calibri" w:hAnsiTheme="minorBidi" w:cstheme="minorBidi"/>
          <w:rtl/>
        </w:rPr>
        <w:t xml:space="preserve">بلکه می‌گوید چون مردانی ناقص بودند، نظریه‌شان هم ناقص است. این دقیقاً همان لیبرالیسمی است که </w:t>
      </w:r>
      <w:r>
        <w:rPr>
          <w:rFonts w:asciiTheme="minorBidi" w:eastAsia="Calibri" w:hAnsiTheme="minorBidi" w:cstheme="minorBidi" w:hint="cs"/>
          <w:rtl/>
        </w:rPr>
        <w:t xml:space="preserve">دورکین </w:t>
      </w:r>
      <w:r w:rsidRPr="003A113A">
        <w:rPr>
          <w:rFonts w:asciiTheme="minorBidi" w:eastAsia="Calibri" w:hAnsiTheme="minorBidi" w:cstheme="minorBidi"/>
          <w:rtl/>
        </w:rPr>
        <w:t>ادعا</w:t>
      </w:r>
      <w:r>
        <w:rPr>
          <w:rFonts w:asciiTheme="minorBidi" w:eastAsia="Calibri" w:hAnsiTheme="minorBidi" w:cstheme="minorBidi" w:hint="cs"/>
          <w:rtl/>
        </w:rPr>
        <w:t>ی مبارزه با آن را دارد</w:t>
      </w:r>
      <w:r w:rsidRPr="003A113A">
        <w:rPr>
          <w:rFonts w:asciiTheme="minorBidi" w:eastAsia="Calibri" w:hAnsiTheme="minorBidi" w:cstheme="minorBidi"/>
          <w:rtl/>
        </w:rPr>
        <w:t>.</w:t>
      </w:r>
    </w:p>
    <w:p w:rsidR="0072446C" w:rsidRPr="000F1F07" w:rsidRDefault="0072446C" w:rsidP="0072446C">
      <w:pPr>
        <w:spacing w:before="240" w:after="240"/>
        <w:jc w:val="both"/>
        <w:rPr>
          <w:rFonts w:asciiTheme="minorBidi" w:eastAsia="Calibri" w:hAnsiTheme="minorBidi" w:cstheme="minorBidi" w:hint="cs"/>
          <w:rtl/>
          <w:lang w:bidi="fa-IR"/>
        </w:rPr>
      </w:pPr>
      <w:r>
        <w:rPr>
          <w:rFonts w:asciiTheme="minorBidi" w:eastAsia="Calibri" w:hAnsiTheme="minorBidi" w:cstheme="minorBidi"/>
          <w:rtl/>
        </w:rPr>
        <w:t>د</w:t>
      </w:r>
      <w:r w:rsidRPr="003A113A">
        <w:rPr>
          <w:rFonts w:asciiTheme="minorBidi" w:eastAsia="Calibri" w:hAnsiTheme="minorBidi" w:cstheme="minorBidi"/>
          <w:rtl/>
        </w:rPr>
        <w:t>ورکین می‌نویسد: «ما معتقدیم ستم از همان‌جا شروع می‌شود که زندگی از آن آغا</w:t>
      </w:r>
      <w:r>
        <w:rPr>
          <w:rFonts w:asciiTheme="minorBidi" w:eastAsia="Calibri" w:hAnsiTheme="minorBidi" w:cstheme="minorBidi"/>
          <w:rtl/>
        </w:rPr>
        <w:t>ز می‌شود، یعنی از کنشِ سکس‌کردن</w:t>
      </w:r>
      <w:r w:rsidRPr="003A113A">
        <w:rPr>
          <w:rFonts w:asciiTheme="minorBidi" w:eastAsia="Calibri" w:hAnsiTheme="minorBidi" w:cstheme="minorBidi"/>
          <w:rtl/>
        </w:rPr>
        <w:t>» او ادامه می‌دهد: «زنان سرمایه‌</w:t>
      </w:r>
      <w:r>
        <w:rPr>
          <w:rFonts w:asciiTheme="minorBidi" w:eastAsia="Calibri" w:hAnsiTheme="minorBidi" w:cstheme="minorBidi" w:hint="cs"/>
          <w:rtl/>
        </w:rPr>
        <w:t>‌ی</w:t>
      </w:r>
      <w:r w:rsidRPr="003A113A">
        <w:rPr>
          <w:rFonts w:asciiTheme="minorBidi" w:eastAsia="Calibri" w:hAnsiTheme="minorBidi" w:cstheme="minorBidi"/>
          <w:rtl/>
        </w:rPr>
        <w:t xml:space="preserve"> اولیه</w:t>
      </w:r>
      <w:r>
        <w:rPr>
          <w:rFonts w:asciiTheme="minorBidi" w:eastAsia="Calibri" w:hAnsiTheme="minorBidi" w:cstheme="minorBidi"/>
          <w:rtl/>
        </w:rPr>
        <w:t xml:space="preserve"> بودند؛ بعد کالاهای دیگر می‌آمد</w:t>
      </w:r>
      <w:r w:rsidRPr="003A113A">
        <w:rPr>
          <w:rFonts w:asciiTheme="minorBidi" w:eastAsia="Calibri" w:hAnsiTheme="minorBidi" w:cstheme="minorBidi"/>
          <w:rtl/>
        </w:rPr>
        <w:t>» و نتیجه می‌گیرد: «اغلب آن‌چه می‌بینیم سرمایه‌داری است، تملک خصوصی زنان و اندکی اصلاحات صوری در تقسیم‌ کار؛ آن‌جا هم که سوسیالیسم در کار است، مالکیت جمعی مردان بر زنان را می‌بینیم</w:t>
      </w:r>
      <w:r>
        <w:rPr>
          <w:rFonts w:asciiTheme="minorBidi" w:eastAsia="Calibri" w:hAnsiTheme="minorBidi" w:cstheme="minorBidi" w:hint="cs"/>
          <w:rtl/>
        </w:rPr>
        <w:t>»</w:t>
      </w:r>
      <w:r w:rsidRPr="003A113A">
        <w:rPr>
          <w:rFonts w:asciiTheme="minorBidi" w:eastAsia="Calibri" w:hAnsiTheme="minorBidi" w:cstheme="minorBidi"/>
          <w:rtl/>
        </w:rPr>
        <w:t>.</w:t>
      </w:r>
    </w:p>
    <w:p w:rsidR="0072446C" w:rsidRPr="003A113A" w:rsidRDefault="0072446C" w:rsidP="0072446C">
      <w:pPr>
        <w:spacing w:before="240" w:after="240"/>
        <w:jc w:val="both"/>
        <w:rPr>
          <w:rFonts w:asciiTheme="minorBidi" w:eastAsia="Calibri" w:hAnsiTheme="minorBidi" w:cstheme="minorBidi"/>
        </w:rPr>
      </w:pPr>
      <w:r w:rsidRPr="003A113A">
        <w:rPr>
          <w:rFonts w:asciiTheme="minorBidi" w:eastAsia="Calibri" w:hAnsiTheme="minorBidi" w:cstheme="minorBidi"/>
          <w:rtl/>
        </w:rPr>
        <w:t>این فرازها بنیان دستگاه فکری او را آشکار می‌سازند.</w:t>
      </w:r>
      <w:r>
        <w:rPr>
          <w:rFonts w:asciiTheme="minorBidi" w:eastAsia="Calibri" w:hAnsiTheme="minorBidi" w:cstheme="minorBidi" w:hint="cs"/>
          <w:rtl/>
        </w:rPr>
        <w:t xml:space="preserve"> </w:t>
      </w:r>
      <w:r>
        <w:rPr>
          <w:rFonts w:asciiTheme="minorBidi" w:eastAsia="Calibri" w:hAnsiTheme="minorBidi" w:cstheme="minorBidi"/>
          <w:rtl/>
        </w:rPr>
        <w:t xml:space="preserve">دورکین </w:t>
      </w:r>
      <w:r>
        <w:rPr>
          <w:rFonts w:asciiTheme="minorBidi" w:eastAsia="Calibri" w:hAnsiTheme="minorBidi" w:cstheme="minorBidi" w:hint="cs"/>
          <w:rtl/>
        </w:rPr>
        <w:t>از</w:t>
      </w:r>
      <w:r w:rsidRPr="003A113A">
        <w:rPr>
          <w:rFonts w:asciiTheme="minorBidi" w:eastAsia="Calibri" w:hAnsiTheme="minorBidi" w:cstheme="minorBidi"/>
          <w:rtl/>
        </w:rPr>
        <w:t xml:space="preserve"> یک مشاهده‌ی درست،</w:t>
      </w:r>
      <w:r>
        <w:rPr>
          <w:rFonts w:asciiTheme="minorBidi" w:eastAsia="Calibri" w:hAnsiTheme="minorBidi" w:cstheme="minorBidi" w:hint="cs"/>
          <w:rtl/>
        </w:rPr>
        <w:t xml:space="preserve"> </w:t>
      </w:r>
      <w:r w:rsidRPr="003A113A">
        <w:rPr>
          <w:rFonts w:asciiTheme="minorBidi" w:eastAsia="Calibri" w:hAnsiTheme="minorBidi" w:cstheme="minorBidi"/>
          <w:rtl/>
        </w:rPr>
        <w:t>که رهایی زنان در حاشیه‌ی مبارزه‌ی چپ دهه‌ی هفتاد بود،</w:t>
      </w:r>
      <w:r>
        <w:rPr>
          <w:rFonts w:asciiTheme="minorBidi" w:eastAsia="Calibri" w:hAnsiTheme="minorBidi" w:cstheme="minorBidi" w:hint="cs"/>
          <w:rtl/>
        </w:rPr>
        <w:t xml:space="preserve"> </w:t>
      </w:r>
      <w:r w:rsidRPr="003A113A">
        <w:rPr>
          <w:rFonts w:asciiTheme="minorBidi" w:eastAsia="Calibri" w:hAnsiTheme="minorBidi" w:cstheme="minorBidi"/>
          <w:rtl/>
        </w:rPr>
        <w:t>مسیری نادرست می‌گزیند. ریشه‌ی خطایش در فهم ساختار است: او از مشاهده‌ی درست به نتیجه‌ای نادرست می‌رسد و نابرابری جنسیتی را نه محصول پیوند تاریخی سرمایه و پدرسالاری، که انعکاس گناهی ازلی می‌بیند. او تضاد ساختاری را به شکست اخلاقی بدل می‌کند و سیاست را به توبه.</w:t>
      </w:r>
    </w:p>
    <w:p w:rsidR="0072446C" w:rsidRPr="00D30C01" w:rsidRDefault="0072446C" w:rsidP="0072446C">
      <w:pPr>
        <w:spacing w:before="240" w:after="240"/>
        <w:jc w:val="both"/>
        <w:rPr>
          <w:rFonts w:asciiTheme="minorBidi" w:eastAsia="Calibri" w:hAnsiTheme="minorBidi" w:cstheme="minorBidi" w:hint="cs"/>
          <w:color w:val="000000" w:themeColor="text1"/>
          <w:rtl/>
        </w:rPr>
      </w:pPr>
      <w:r w:rsidRPr="00D30C01">
        <w:rPr>
          <w:rFonts w:asciiTheme="minorBidi" w:eastAsia="Calibri" w:hAnsiTheme="minorBidi" w:cstheme="minorBidi"/>
          <w:color w:val="000000" w:themeColor="text1"/>
          <w:rtl/>
        </w:rPr>
        <w:t xml:space="preserve">طنز آن‌جاست که دورکین درست همان کاری را می‌کند که به مارکسیست‌ها </w:t>
      </w:r>
      <w:r w:rsidRPr="00D30C01">
        <w:rPr>
          <w:rFonts w:asciiTheme="minorBidi" w:eastAsia="Calibri" w:hAnsiTheme="minorBidi" w:cstheme="minorBidi" w:hint="cs"/>
          <w:color w:val="000000" w:themeColor="text1"/>
          <w:rtl/>
        </w:rPr>
        <w:t>نسبت می‌دهد و از آن خرده</w:t>
      </w:r>
      <w:r w:rsidRPr="00D30C01">
        <w:rPr>
          <w:rFonts w:asciiTheme="minorBidi" w:eastAsia="Calibri" w:hAnsiTheme="minorBidi" w:cstheme="minorBidi"/>
          <w:color w:val="000000" w:themeColor="text1"/>
          <w:rtl/>
        </w:rPr>
        <w:t xml:space="preserve"> می‌گیرد: جهان را به صحنه‌ی خیر و شر تقلیل می‌دهد.</w:t>
      </w:r>
      <w:r w:rsidRPr="00D30C01">
        <w:rPr>
          <w:rFonts w:asciiTheme="minorBidi" w:eastAsia="Calibri" w:hAnsiTheme="minorBidi" w:cstheme="minorBidi" w:hint="cs"/>
          <w:color w:val="000000" w:themeColor="text1"/>
          <w:rtl/>
        </w:rPr>
        <w:t xml:space="preserve"> برخلاف ادعای دورکین</w:t>
      </w:r>
      <w:r w:rsidRPr="00D30C01">
        <w:rPr>
          <w:rFonts w:asciiTheme="minorBidi" w:eastAsia="Calibri" w:hAnsiTheme="minorBidi" w:cstheme="minorBidi"/>
          <w:color w:val="000000" w:themeColor="text1"/>
          <w:rtl/>
        </w:rPr>
        <w:t xml:space="preserve"> مارکس ساختار اجتماعی قدرت را در نسبت‌های تولید و مالکیت می‌بیند، </w:t>
      </w:r>
      <w:r w:rsidRPr="00D30C01">
        <w:rPr>
          <w:rFonts w:asciiTheme="minorBidi" w:eastAsia="Calibri" w:hAnsiTheme="minorBidi" w:cstheme="minorBidi" w:hint="cs"/>
          <w:color w:val="000000" w:themeColor="text1"/>
          <w:rtl/>
        </w:rPr>
        <w:t xml:space="preserve">اما </w:t>
      </w:r>
      <w:r w:rsidRPr="00D30C01">
        <w:rPr>
          <w:rFonts w:asciiTheme="minorBidi" w:eastAsia="Calibri" w:hAnsiTheme="minorBidi" w:cstheme="minorBidi"/>
          <w:color w:val="000000" w:themeColor="text1"/>
          <w:rtl/>
        </w:rPr>
        <w:t>دورکین آن را در نیت و طبع انسان جست‌وجو می‌کند. چنین فمینیسمی ناگزیر درون خویش فرو می‌پاشد، چون جای تحلیل را احساس و جای تاریخ را تقدیر می‌نشاند.</w:t>
      </w:r>
    </w:p>
    <w:p w:rsidR="0072446C" w:rsidRPr="003A113A" w:rsidRDefault="0072446C" w:rsidP="0072446C">
      <w:pPr>
        <w:spacing w:before="240" w:after="240"/>
        <w:jc w:val="both"/>
        <w:rPr>
          <w:rFonts w:asciiTheme="minorBidi" w:eastAsia="Calibri" w:hAnsiTheme="minorBidi" w:cstheme="minorBidi"/>
        </w:rPr>
      </w:pPr>
    </w:p>
    <w:p w:rsidR="0072446C" w:rsidRPr="00D30C01" w:rsidRDefault="0072446C" w:rsidP="0072446C">
      <w:pPr>
        <w:spacing w:after="80"/>
        <w:jc w:val="both"/>
        <w:rPr>
          <w:rFonts w:asciiTheme="minorBidi" w:eastAsia="Calibri" w:hAnsiTheme="minorBidi" w:cstheme="minorBidi"/>
          <w:b/>
          <w:bCs/>
        </w:rPr>
      </w:pPr>
      <w:r>
        <w:rPr>
          <w:rFonts w:asciiTheme="minorBidi" w:eastAsia="Calibri" w:hAnsiTheme="minorBidi" w:cstheme="minorBidi" w:hint="cs"/>
          <w:b/>
          <w:bCs/>
          <w:rtl/>
        </w:rPr>
        <w:t>۳</w:t>
      </w:r>
      <w:r w:rsidRPr="00D30C01">
        <w:rPr>
          <w:rFonts w:asciiTheme="minorBidi" w:eastAsia="Calibri" w:hAnsiTheme="minorBidi" w:cstheme="minorBidi"/>
          <w:b/>
          <w:bCs/>
          <w:rtl/>
        </w:rPr>
        <w:t xml:space="preserve">. از وولف </w:t>
      </w:r>
      <w:r>
        <w:rPr>
          <w:rFonts w:asciiTheme="minorBidi" w:eastAsia="Calibri" w:hAnsiTheme="minorBidi" w:cstheme="minorBidi"/>
          <w:b/>
          <w:bCs/>
          <w:rtl/>
        </w:rPr>
        <w:t xml:space="preserve">تا ذات‌گرایی: وقتی ساختار به </w:t>
      </w:r>
      <w:r>
        <w:rPr>
          <w:rFonts w:asciiTheme="minorBidi" w:eastAsia="Calibri" w:hAnsiTheme="minorBidi" w:cstheme="minorBidi" w:hint="cs"/>
          <w:b/>
          <w:bCs/>
          <w:rtl/>
        </w:rPr>
        <w:t>ذات</w:t>
      </w:r>
      <w:r w:rsidRPr="00D30C01">
        <w:rPr>
          <w:rFonts w:asciiTheme="minorBidi" w:eastAsia="Calibri" w:hAnsiTheme="minorBidi" w:cstheme="minorBidi"/>
          <w:b/>
          <w:bCs/>
          <w:rtl/>
        </w:rPr>
        <w:t xml:space="preserve"> تقلیل می‌یابد</w:t>
      </w:r>
    </w:p>
    <w:p w:rsidR="0072446C" w:rsidRPr="003A113A" w:rsidRDefault="0072446C" w:rsidP="0072446C">
      <w:pPr>
        <w:spacing w:before="240" w:after="240"/>
        <w:jc w:val="both"/>
        <w:rPr>
          <w:rFonts w:asciiTheme="minorBidi" w:eastAsia="Calibri" w:hAnsiTheme="minorBidi" w:cstheme="minorBidi"/>
        </w:rPr>
      </w:pPr>
      <w:r w:rsidRPr="003A113A">
        <w:rPr>
          <w:rFonts w:asciiTheme="minorBidi" w:eastAsia="Calibri" w:hAnsiTheme="minorBidi" w:cstheme="minorBidi"/>
          <w:rtl/>
        </w:rPr>
        <w:t xml:space="preserve">دورکین در </w:t>
      </w:r>
      <w:r w:rsidRPr="0085407B">
        <w:rPr>
          <w:rFonts w:asciiTheme="minorBidi" w:eastAsia="Calibri" w:hAnsiTheme="minorBidi" w:cstheme="minorBidi"/>
          <w:color w:val="auto"/>
          <w:rtl/>
        </w:rPr>
        <w:t xml:space="preserve">خوانش </w:t>
      </w:r>
      <w:r>
        <w:rPr>
          <w:rFonts w:asciiTheme="minorBidi" w:eastAsia="Calibri" w:hAnsiTheme="minorBidi" w:cstheme="minorBidi" w:hint="cs"/>
          <w:color w:val="auto"/>
          <w:rtl/>
        </w:rPr>
        <w:t>«</w:t>
      </w:r>
      <w:r w:rsidRPr="0085407B">
        <w:rPr>
          <w:rFonts w:asciiTheme="minorBidi" w:eastAsia="Calibri" w:hAnsiTheme="minorBidi" w:cstheme="minorBidi"/>
          <w:color w:val="auto"/>
          <w:rtl/>
        </w:rPr>
        <w:t>سه گینی</w:t>
      </w:r>
      <w:r>
        <w:rPr>
          <w:rFonts w:asciiTheme="minorBidi" w:eastAsia="Calibri" w:hAnsiTheme="minorBidi" w:cstheme="minorBidi" w:hint="cs"/>
          <w:color w:val="auto"/>
          <w:rtl/>
        </w:rPr>
        <w:t>»</w:t>
      </w:r>
      <w:r w:rsidRPr="0085407B">
        <w:rPr>
          <w:rFonts w:asciiTheme="minorBidi" w:eastAsia="Calibri" w:hAnsiTheme="minorBidi" w:cstheme="minorBidi"/>
          <w:color w:val="auto"/>
          <w:rtl/>
        </w:rPr>
        <w:t xml:space="preserve"> </w:t>
      </w:r>
      <w:r w:rsidRPr="003A113A">
        <w:rPr>
          <w:rFonts w:asciiTheme="minorBidi" w:eastAsia="Calibri" w:hAnsiTheme="minorBidi" w:cstheme="minorBidi"/>
          <w:rtl/>
        </w:rPr>
        <w:t>ویرجی</w:t>
      </w:r>
      <w:r>
        <w:rPr>
          <w:rFonts w:asciiTheme="minorBidi" w:eastAsia="Calibri" w:hAnsiTheme="minorBidi" w:cstheme="minorBidi"/>
          <w:rtl/>
        </w:rPr>
        <w:t xml:space="preserve">نیا وولف </w:t>
      </w:r>
      <w:r>
        <w:rPr>
          <w:rFonts w:asciiTheme="minorBidi" w:eastAsia="Calibri" w:hAnsiTheme="minorBidi" w:cstheme="minorBidi" w:hint="cs"/>
          <w:rtl/>
        </w:rPr>
        <w:t xml:space="preserve">هم </w:t>
      </w:r>
      <w:r>
        <w:rPr>
          <w:rFonts w:asciiTheme="minorBidi" w:eastAsia="Calibri" w:hAnsiTheme="minorBidi" w:cstheme="minorBidi"/>
          <w:rtl/>
        </w:rPr>
        <w:t>از تحلیل مادی</w:t>
      </w:r>
      <w:r w:rsidRPr="003A113A">
        <w:rPr>
          <w:rFonts w:asciiTheme="minorBidi" w:eastAsia="Calibri" w:hAnsiTheme="minorBidi" w:cstheme="minorBidi"/>
          <w:rtl/>
        </w:rPr>
        <w:t xml:space="preserve"> به استعاره‌ی اخلاقی می‌لغزد. وولف پیوند میان خانواده‌ی پدرسالار و دولت فاشیستی را می‌کاود،</w:t>
      </w:r>
      <w:r>
        <w:rPr>
          <w:rFonts w:asciiTheme="minorBidi" w:eastAsia="Calibri" w:hAnsiTheme="minorBidi" w:cstheme="minorBidi" w:hint="cs"/>
          <w:rtl/>
        </w:rPr>
        <w:t xml:space="preserve"> </w:t>
      </w:r>
      <w:r w:rsidRPr="003A113A">
        <w:rPr>
          <w:rFonts w:asciiTheme="minorBidi" w:eastAsia="Calibri" w:hAnsiTheme="minorBidi" w:cstheme="minorBidi"/>
          <w:rtl/>
        </w:rPr>
        <w:t>توضیحی تاریخی از چگونگی تبدیل خشونت خصوصی به اقتدار سیاسی. اما دورکین از این درک ساختاری نتیجه‌ای ازلی می‌گیرد: «جنگ فعالیتی مردان</w:t>
      </w:r>
      <w:r>
        <w:rPr>
          <w:rFonts w:asciiTheme="minorBidi" w:eastAsia="Calibri" w:hAnsiTheme="minorBidi" w:cstheme="minorBidi"/>
          <w:rtl/>
        </w:rPr>
        <w:t xml:space="preserve">ه است». در دستان او، نظام به </w:t>
      </w:r>
      <w:r>
        <w:rPr>
          <w:rFonts w:asciiTheme="minorBidi" w:eastAsia="Calibri" w:hAnsiTheme="minorBidi" w:cstheme="minorBidi" w:hint="cs"/>
          <w:rtl/>
        </w:rPr>
        <w:t>ذات</w:t>
      </w:r>
      <w:r w:rsidRPr="003A113A">
        <w:rPr>
          <w:rFonts w:asciiTheme="minorBidi" w:eastAsia="Calibri" w:hAnsiTheme="minorBidi" w:cstheme="minorBidi"/>
          <w:rtl/>
        </w:rPr>
        <w:t xml:space="preserve"> بدل می‌شود و امیدِ تغییر از میان می‌رود.</w:t>
      </w:r>
    </w:p>
    <w:p w:rsidR="0072446C" w:rsidRPr="003A113A" w:rsidRDefault="0072446C" w:rsidP="0072446C">
      <w:pPr>
        <w:spacing w:before="240" w:after="240"/>
        <w:jc w:val="both"/>
        <w:rPr>
          <w:rFonts w:asciiTheme="minorBidi" w:eastAsia="Calibri" w:hAnsiTheme="minorBidi" w:cstheme="minorBidi"/>
        </w:rPr>
      </w:pPr>
      <w:r w:rsidRPr="003A113A">
        <w:rPr>
          <w:rFonts w:asciiTheme="minorBidi" w:eastAsia="Calibri" w:hAnsiTheme="minorBidi" w:cstheme="minorBidi"/>
          <w:rtl/>
        </w:rPr>
        <w:lastRenderedPageBreak/>
        <w:t>در مقا</w:t>
      </w:r>
      <w:r>
        <w:rPr>
          <w:rFonts w:asciiTheme="minorBidi" w:eastAsia="Calibri" w:hAnsiTheme="minorBidi" w:cstheme="minorBidi"/>
          <w:rtl/>
        </w:rPr>
        <w:t>بل، نظریه‌پردازان ما</w:t>
      </w:r>
      <w:r>
        <w:rPr>
          <w:rFonts w:asciiTheme="minorBidi" w:eastAsia="Calibri" w:hAnsiTheme="minorBidi" w:cstheme="minorBidi" w:hint="cs"/>
          <w:rtl/>
        </w:rPr>
        <w:t>تریالیستی</w:t>
      </w:r>
      <w:r w:rsidRPr="003A113A">
        <w:rPr>
          <w:rFonts w:asciiTheme="minorBidi" w:eastAsia="Calibri" w:hAnsiTheme="minorBidi" w:cstheme="minorBidi"/>
          <w:rtl/>
        </w:rPr>
        <w:t xml:space="preserve"> چون سیلویا فدریچی در </w:t>
      </w:r>
      <w:r>
        <w:rPr>
          <w:rFonts w:asciiTheme="minorBidi" w:eastAsia="Calibri" w:hAnsiTheme="minorBidi" w:cstheme="minorBidi" w:hint="cs"/>
          <w:rtl/>
        </w:rPr>
        <w:t>«</w:t>
      </w:r>
      <w:r w:rsidRPr="003A113A">
        <w:rPr>
          <w:rFonts w:asciiTheme="minorBidi" w:eastAsia="Calibri" w:hAnsiTheme="minorBidi" w:cstheme="minorBidi"/>
          <w:rtl/>
        </w:rPr>
        <w:t>مزد علیه کار خانگی</w:t>
      </w:r>
      <w:r>
        <w:rPr>
          <w:rFonts w:asciiTheme="minorBidi" w:eastAsia="Calibri" w:hAnsiTheme="minorBidi" w:cstheme="minorBidi" w:hint="cs"/>
          <w:rtl/>
        </w:rPr>
        <w:t>»</w:t>
      </w:r>
      <w:r w:rsidRPr="003A113A">
        <w:rPr>
          <w:rFonts w:asciiTheme="minorBidi" w:eastAsia="Calibri" w:hAnsiTheme="minorBidi" w:cstheme="minorBidi"/>
          <w:rtl/>
        </w:rPr>
        <w:t xml:space="preserve"> (۱۹۷۵)</w:t>
      </w:r>
      <w:r>
        <w:rPr>
          <w:rStyle w:val="FootnoteReference"/>
          <w:rFonts w:asciiTheme="minorBidi" w:eastAsia="Calibri" w:hAnsiTheme="minorBidi" w:cstheme="minorBidi"/>
          <w:rtl/>
        </w:rPr>
        <w:footnoteReference w:id="2"/>
      </w:r>
      <w:r w:rsidRPr="003A113A">
        <w:rPr>
          <w:rFonts w:asciiTheme="minorBidi" w:eastAsia="Calibri" w:hAnsiTheme="minorBidi" w:cstheme="minorBidi"/>
          <w:rtl/>
        </w:rPr>
        <w:t xml:space="preserve"> نشان داده‌اند که پدرسالاری و سرمایه‌داری در تاریخ با هم رشد کرده‌اند: کار خانگی، کنترل بدن و مالکیت زنان بخشی از سازوکار انباشت‌اند، نه سرنوشتی زیستی. این خط نظری از فدریچی تا کریستوفر چیتی (هژمونی جنسی، ۲۰۱۶)، هالی لوئیس (سیاست همه، ۲۰۱۶) و سوفی لوئیس (جایگزینی کامل اکنون، ۲۰۱۹) گسترش یافته است،</w:t>
      </w:r>
      <w:r>
        <w:rPr>
          <w:rFonts w:asciiTheme="minorBidi" w:eastAsia="Calibri" w:hAnsiTheme="minorBidi" w:cstheme="minorBidi" w:hint="cs"/>
          <w:rtl/>
        </w:rPr>
        <w:t xml:space="preserve"> </w:t>
      </w:r>
      <w:r w:rsidRPr="003A113A">
        <w:rPr>
          <w:rFonts w:asciiTheme="minorBidi" w:eastAsia="Calibri" w:hAnsiTheme="minorBidi" w:cstheme="minorBidi"/>
          <w:rtl/>
        </w:rPr>
        <w:t>نقدی که بدن، میل و با</w:t>
      </w:r>
      <w:r>
        <w:rPr>
          <w:rFonts w:asciiTheme="minorBidi" w:eastAsia="Calibri" w:hAnsiTheme="minorBidi" w:cstheme="minorBidi"/>
          <w:rtl/>
        </w:rPr>
        <w:t>زتولید را در بستر مادی</w:t>
      </w:r>
      <w:r w:rsidRPr="003A113A">
        <w:rPr>
          <w:rFonts w:asciiTheme="minorBidi" w:eastAsia="Calibri" w:hAnsiTheme="minorBidi" w:cstheme="minorBidi"/>
          <w:rtl/>
        </w:rPr>
        <w:t xml:space="preserve"> کار و طبقه می‌نهد.</w:t>
      </w:r>
    </w:p>
    <w:p w:rsidR="0072446C" w:rsidRDefault="0072446C" w:rsidP="0072446C">
      <w:pPr>
        <w:spacing w:before="240" w:after="240"/>
        <w:jc w:val="both"/>
        <w:rPr>
          <w:rFonts w:asciiTheme="minorBidi" w:eastAsia="Calibri" w:hAnsiTheme="minorBidi" w:cstheme="minorBidi" w:hint="cs"/>
          <w:rtl/>
        </w:rPr>
      </w:pPr>
      <w:r w:rsidRPr="003A113A">
        <w:rPr>
          <w:rFonts w:asciiTheme="minorBidi" w:eastAsia="Calibri" w:hAnsiTheme="minorBidi" w:cstheme="minorBidi"/>
          <w:rtl/>
        </w:rPr>
        <w:t>حذف این بستر تاریخی، سیاست را فلج می‌کند. وقتی سلطه ذاتی خوانده شود، انقلاب ناممکن می‌شود و تن</w:t>
      </w:r>
      <w:r>
        <w:rPr>
          <w:rFonts w:asciiTheme="minorBidi" w:eastAsia="Calibri" w:hAnsiTheme="minorBidi" w:cstheme="minorBidi"/>
          <w:rtl/>
        </w:rPr>
        <w:t>ها اخلاقیاتِ جدایی باقی می‌ماند</w:t>
      </w:r>
      <w:r>
        <w:rPr>
          <w:rFonts w:asciiTheme="minorBidi" w:eastAsia="Calibri" w:hAnsiTheme="minorBidi" w:cstheme="minorBidi" w:hint="cs"/>
          <w:rtl/>
        </w:rPr>
        <w:t xml:space="preserve"> و </w:t>
      </w:r>
      <w:r w:rsidRPr="003A113A">
        <w:rPr>
          <w:rFonts w:asciiTheme="minorBidi" w:eastAsia="Calibri" w:hAnsiTheme="minorBidi" w:cstheme="minorBidi"/>
          <w:rtl/>
        </w:rPr>
        <w:t xml:space="preserve">فمینیسمی </w:t>
      </w:r>
      <w:r>
        <w:rPr>
          <w:rFonts w:asciiTheme="minorBidi" w:eastAsia="Calibri" w:hAnsiTheme="minorBidi" w:cstheme="minorBidi"/>
          <w:rtl/>
        </w:rPr>
        <w:t>که</w:t>
      </w:r>
      <w:r w:rsidRPr="003A113A">
        <w:rPr>
          <w:rFonts w:asciiTheme="minorBidi" w:eastAsia="Calibri" w:hAnsiTheme="minorBidi" w:cstheme="minorBidi"/>
          <w:rtl/>
        </w:rPr>
        <w:t xml:space="preserve"> جهان را تغییر </w:t>
      </w:r>
      <w:r>
        <w:rPr>
          <w:rFonts w:asciiTheme="minorBidi" w:eastAsia="Calibri" w:hAnsiTheme="minorBidi" w:cstheme="minorBidi" w:hint="cs"/>
          <w:rtl/>
        </w:rPr>
        <w:t>ن</w:t>
      </w:r>
      <w:r w:rsidRPr="003A113A">
        <w:rPr>
          <w:rFonts w:asciiTheme="minorBidi" w:eastAsia="Calibri" w:hAnsiTheme="minorBidi" w:cstheme="minorBidi"/>
          <w:rtl/>
        </w:rPr>
        <w:t>می‌دهد، بلکه مرز میان پاک و ناپاک را حفظ می‌کند.</w:t>
      </w:r>
    </w:p>
    <w:p w:rsidR="0072446C" w:rsidRPr="003A113A" w:rsidRDefault="0072446C" w:rsidP="0072446C">
      <w:pPr>
        <w:spacing w:before="240" w:after="240"/>
        <w:jc w:val="both"/>
        <w:rPr>
          <w:rFonts w:asciiTheme="minorBidi" w:eastAsia="Calibri" w:hAnsiTheme="minorBidi" w:cstheme="minorBidi"/>
        </w:rPr>
      </w:pPr>
    </w:p>
    <w:p w:rsidR="0072446C" w:rsidRPr="00A67FCE" w:rsidRDefault="0072446C" w:rsidP="0072446C">
      <w:pPr>
        <w:spacing w:after="80"/>
        <w:jc w:val="both"/>
        <w:rPr>
          <w:rFonts w:asciiTheme="minorBidi" w:eastAsia="Calibri" w:hAnsiTheme="minorBidi" w:cstheme="minorBidi"/>
          <w:b/>
          <w:bCs/>
        </w:rPr>
      </w:pPr>
      <w:r w:rsidRPr="00A67FCE">
        <w:rPr>
          <w:rFonts w:asciiTheme="minorBidi" w:eastAsia="Calibri" w:hAnsiTheme="minorBidi" w:cstheme="minorBidi" w:hint="cs"/>
          <w:b/>
          <w:bCs/>
          <w:rtl/>
        </w:rPr>
        <w:t>۴</w:t>
      </w:r>
      <w:r w:rsidRPr="00A67FCE">
        <w:rPr>
          <w:rFonts w:asciiTheme="minorBidi" w:eastAsia="Calibri" w:hAnsiTheme="minorBidi" w:cstheme="minorBidi"/>
          <w:b/>
          <w:bCs/>
          <w:rtl/>
        </w:rPr>
        <w:t>. جنسیت، میل و تقدیر: نقد بن‌بست ذات‌گرایی</w:t>
      </w:r>
      <w:r w:rsidRPr="00A67FCE">
        <w:rPr>
          <w:rFonts w:asciiTheme="minorBidi" w:eastAsia="Calibri" w:hAnsiTheme="minorBidi" w:cstheme="minorBidi" w:hint="cs"/>
          <w:b/>
          <w:bCs/>
          <w:rtl/>
          <w:lang w:bidi="fa-IR"/>
        </w:rPr>
        <w:t xml:space="preserve"> یا </w:t>
      </w:r>
      <w:r w:rsidRPr="00A67FCE">
        <w:rPr>
          <w:rFonts w:asciiTheme="minorBidi" w:eastAsia="Calibri" w:hAnsiTheme="minorBidi" w:cstheme="minorBidi"/>
          <w:b/>
          <w:bCs/>
          <w:rtl/>
        </w:rPr>
        <w:t>دگرجنس‌گرایی به‌مثابه نفرین</w:t>
      </w:r>
    </w:p>
    <w:p w:rsidR="0072446C" w:rsidRPr="003A113A" w:rsidRDefault="0072446C" w:rsidP="0072446C">
      <w:pPr>
        <w:spacing w:before="240" w:after="240"/>
        <w:jc w:val="both"/>
        <w:rPr>
          <w:rFonts w:asciiTheme="minorBidi" w:eastAsia="Calibri" w:hAnsiTheme="minorBidi" w:cstheme="minorBidi" w:hint="cs"/>
          <w:rtl/>
          <w:lang w:bidi="fa-IR"/>
        </w:rPr>
      </w:pPr>
      <w:r w:rsidRPr="003A113A">
        <w:rPr>
          <w:rFonts w:asciiTheme="minorBidi" w:eastAsia="Calibri" w:hAnsiTheme="minorBidi" w:cstheme="minorBidi"/>
          <w:rtl/>
        </w:rPr>
        <w:t xml:space="preserve">در نگاه دورکین، دگرجنس‌گرایی نفرینی ابدی است. در </w:t>
      </w:r>
      <w:r>
        <w:rPr>
          <w:rFonts w:asciiTheme="minorBidi" w:eastAsia="Calibri" w:hAnsiTheme="minorBidi" w:cstheme="minorBidi" w:hint="cs"/>
          <w:rtl/>
          <w:lang w:bidi="fa-IR"/>
        </w:rPr>
        <w:t>"</w:t>
      </w:r>
      <w:r w:rsidRPr="003A113A">
        <w:rPr>
          <w:rFonts w:asciiTheme="minorBidi" w:eastAsia="Calibri" w:hAnsiTheme="minorBidi" w:cstheme="minorBidi"/>
          <w:rtl/>
        </w:rPr>
        <w:t xml:space="preserve">مارکس و گاندی </w:t>
      </w:r>
      <w:r>
        <w:rPr>
          <w:rFonts w:asciiTheme="minorBidi" w:eastAsia="Calibri" w:hAnsiTheme="minorBidi" w:cstheme="minorBidi" w:hint="cs"/>
          <w:rtl/>
        </w:rPr>
        <w:t xml:space="preserve">لیبرال بودند" </w:t>
      </w:r>
      <w:r w:rsidRPr="003A113A">
        <w:rPr>
          <w:rFonts w:asciiTheme="minorBidi" w:eastAsia="Calibri" w:hAnsiTheme="minorBidi" w:cstheme="minorBidi"/>
          <w:rtl/>
        </w:rPr>
        <w:t>می‌نویسد: «هیچ‌چیز برای یک فمینیست سیاسی‌تر از سکس نیست، هیچ‌چیز کمتر از آن عشق و بیشتر از آن اقدامی برای مالکیت و تجاوز نیست»</w:t>
      </w:r>
      <w:r>
        <w:rPr>
          <w:rFonts w:asciiTheme="minorBidi" w:eastAsia="Calibri" w:hAnsiTheme="minorBidi" w:cstheme="minorBidi" w:hint="cs"/>
          <w:rtl/>
        </w:rPr>
        <w:t>.</w:t>
      </w:r>
      <w:r w:rsidRPr="003A113A">
        <w:rPr>
          <w:rFonts w:asciiTheme="minorBidi" w:eastAsia="Calibri" w:hAnsiTheme="minorBidi" w:cstheme="minorBidi"/>
          <w:rtl/>
        </w:rPr>
        <w:t xml:space="preserve"> او این نگاه را در </w:t>
      </w:r>
      <w:r>
        <w:rPr>
          <w:rFonts w:asciiTheme="minorBidi" w:eastAsia="Calibri" w:hAnsiTheme="minorBidi" w:cstheme="minorBidi" w:hint="cs"/>
          <w:rtl/>
        </w:rPr>
        <w:t>«</w:t>
      </w:r>
      <w:r w:rsidRPr="003A113A">
        <w:rPr>
          <w:rFonts w:asciiTheme="minorBidi" w:eastAsia="Calibri" w:hAnsiTheme="minorBidi" w:cstheme="minorBidi"/>
          <w:rtl/>
        </w:rPr>
        <w:t>رابطه‌ی جنسی</w:t>
      </w:r>
      <w:r>
        <w:rPr>
          <w:rFonts w:asciiTheme="minorBidi" w:eastAsia="Calibri" w:hAnsiTheme="minorBidi" w:cstheme="minorBidi" w:hint="cs"/>
          <w:rtl/>
        </w:rPr>
        <w:t>»</w:t>
      </w:r>
      <w:r w:rsidRPr="003A113A">
        <w:rPr>
          <w:rFonts w:asciiTheme="minorBidi" w:eastAsia="Calibri" w:hAnsiTheme="minorBidi" w:cstheme="minorBidi"/>
          <w:rtl/>
        </w:rPr>
        <w:t xml:space="preserve"> (۱۹۸۷) تا </w:t>
      </w:r>
      <w:r>
        <w:rPr>
          <w:rFonts w:asciiTheme="minorBidi" w:eastAsia="Calibri" w:hAnsiTheme="minorBidi" w:cstheme="minorBidi" w:hint="cs"/>
          <w:rtl/>
        </w:rPr>
        <w:t xml:space="preserve">حد </w:t>
      </w:r>
      <w:r>
        <w:rPr>
          <w:rFonts w:asciiTheme="minorBidi" w:eastAsia="Calibri" w:hAnsiTheme="minorBidi" w:cstheme="minorBidi"/>
          <w:rtl/>
        </w:rPr>
        <w:t>ن</w:t>
      </w:r>
      <w:r w:rsidRPr="003A113A">
        <w:rPr>
          <w:rFonts w:asciiTheme="minorBidi" w:eastAsia="Calibri" w:hAnsiTheme="minorBidi" w:cstheme="minorBidi"/>
          <w:rtl/>
        </w:rPr>
        <w:t>ها</w:t>
      </w:r>
      <w:r>
        <w:rPr>
          <w:rFonts w:asciiTheme="minorBidi" w:eastAsia="Calibri" w:hAnsiTheme="minorBidi" w:cstheme="minorBidi" w:hint="cs"/>
          <w:rtl/>
        </w:rPr>
        <w:t>یی آن ادامه می‌دهد</w:t>
      </w:r>
      <w:r w:rsidRPr="003A113A">
        <w:rPr>
          <w:rFonts w:asciiTheme="minorBidi" w:eastAsia="Calibri" w:hAnsiTheme="minorBidi" w:cstheme="minorBidi"/>
          <w:rtl/>
        </w:rPr>
        <w:t>:</w:t>
      </w:r>
      <w:r>
        <w:rPr>
          <w:rFonts w:asciiTheme="minorBidi" w:eastAsia="Calibri" w:hAnsiTheme="minorBidi" w:cstheme="minorBidi" w:hint="cs"/>
          <w:rtl/>
          <w:lang w:bidi="fa-IR"/>
        </w:rPr>
        <w:t xml:space="preserve"> </w:t>
      </w:r>
      <w:r w:rsidRPr="003A113A">
        <w:rPr>
          <w:rFonts w:asciiTheme="minorBidi" w:eastAsia="Calibri" w:hAnsiTheme="minorBidi" w:cstheme="minorBidi"/>
          <w:rtl/>
        </w:rPr>
        <w:t>«رابطه‌ی جنسی خصوصی نیست؛ کنشی اجتماعی است... زن شکافته می‌شود، اشغال می‌شود،</w:t>
      </w:r>
      <w:r>
        <w:rPr>
          <w:rFonts w:asciiTheme="minorBidi" w:eastAsia="Calibri" w:hAnsiTheme="minorBidi" w:cstheme="minorBidi" w:hint="cs"/>
          <w:rtl/>
        </w:rPr>
        <w:t xml:space="preserve"> </w:t>
      </w:r>
      <w:r>
        <w:rPr>
          <w:rFonts w:asciiTheme="minorBidi" w:eastAsia="Calibri" w:hAnsiTheme="minorBidi" w:cstheme="minorBidi"/>
          <w:rtl/>
        </w:rPr>
        <w:t>به</w:t>
      </w:r>
      <w:r>
        <w:rPr>
          <w:rFonts w:asciiTheme="minorBidi" w:eastAsia="Calibri" w:hAnsiTheme="minorBidi" w:cstheme="minorBidi" w:hint="cs"/>
          <w:rtl/>
        </w:rPr>
        <w:t>‌</w:t>
      </w:r>
      <w:r>
        <w:rPr>
          <w:rFonts w:asciiTheme="minorBidi" w:eastAsia="Calibri" w:hAnsiTheme="minorBidi" w:cstheme="minorBidi"/>
          <w:rtl/>
        </w:rPr>
        <w:t>صورت فیزیکی، درونی، در خلوتش</w:t>
      </w:r>
      <w:r w:rsidRPr="003A113A">
        <w:rPr>
          <w:rFonts w:asciiTheme="minorBidi" w:eastAsia="Calibri" w:hAnsiTheme="minorBidi" w:cstheme="minorBidi"/>
          <w:rtl/>
        </w:rPr>
        <w:t>»</w:t>
      </w:r>
      <w:r>
        <w:rPr>
          <w:rFonts w:asciiTheme="minorBidi" w:eastAsia="Calibri" w:hAnsiTheme="minorBidi" w:cstheme="minorBidi" w:hint="cs"/>
          <w:rtl/>
        </w:rPr>
        <w:t>.</w:t>
      </w:r>
      <w:r>
        <w:rPr>
          <w:rFonts w:asciiTheme="minorBidi" w:eastAsia="Calibri" w:hAnsiTheme="minorBidi" w:cstheme="minorBidi" w:hint="cs"/>
          <w:rtl/>
          <w:lang w:bidi="fa-IR"/>
        </w:rPr>
        <w:t xml:space="preserve"> </w:t>
      </w:r>
      <w:r w:rsidRPr="003A113A">
        <w:rPr>
          <w:rFonts w:asciiTheme="minorBidi" w:eastAsia="Calibri" w:hAnsiTheme="minorBidi" w:cstheme="minorBidi"/>
          <w:rtl/>
        </w:rPr>
        <w:t>و در جایی دیگر:</w:t>
      </w:r>
      <w:r>
        <w:rPr>
          <w:rFonts w:asciiTheme="minorBidi" w:eastAsia="Calibri" w:hAnsiTheme="minorBidi" w:cstheme="minorBidi" w:hint="cs"/>
          <w:rtl/>
        </w:rPr>
        <w:t xml:space="preserve"> </w:t>
      </w:r>
      <w:r w:rsidRPr="003A113A">
        <w:rPr>
          <w:rFonts w:asciiTheme="minorBidi" w:eastAsia="Calibri" w:hAnsiTheme="minorBidi" w:cstheme="minorBidi"/>
          <w:rtl/>
        </w:rPr>
        <w:t>«</w:t>
      </w:r>
      <w:r>
        <w:rPr>
          <w:rFonts w:asciiTheme="minorBidi" w:eastAsia="Calibri" w:hAnsiTheme="minorBidi" w:cstheme="minorBidi"/>
          <w:rtl/>
        </w:rPr>
        <w:t>برابری در قلمرو سکس، ایده‌ای ضد</w:t>
      </w:r>
      <w:r w:rsidRPr="003A113A">
        <w:rPr>
          <w:rFonts w:asciiTheme="minorBidi" w:eastAsia="Calibri" w:hAnsiTheme="minorBidi" w:cstheme="minorBidi"/>
          <w:rtl/>
        </w:rPr>
        <w:t>سکس است</w:t>
      </w:r>
      <w:r>
        <w:rPr>
          <w:rFonts w:asciiTheme="minorBidi" w:eastAsia="Calibri" w:hAnsiTheme="minorBidi" w:cstheme="minorBidi" w:hint="cs"/>
          <w:rtl/>
        </w:rPr>
        <w:t>؛</w:t>
      </w:r>
      <w:r w:rsidRPr="003A113A">
        <w:rPr>
          <w:rFonts w:asciiTheme="minorBidi" w:eastAsia="Calibri" w:hAnsiTheme="minorBidi" w:cstheme="minorBidi"/>
          <w:rtl/>
        </w:rPr>
        <w:t xml:space="preserve"> اگر سک</w:t>
      </w:r>
      <w:r>
        <w:rPr>
          <w:rFonts w:asciiTheme="minorBidi" w:eastAsia="Calibri" w:hAnsiTheme="minorBidi" w:cstheme="minorBidi"/>
          <w:rtl/>
        </w:rPr>
        <w:t>س مستلزم سلطه باشد تا احساس شود</w:t>
      </w:r>
      <w:r w:rsidRPr="003A113A">
        <w:rPr>
          <w:rFonts w:asciiTheme="minorBidi" w:eastAsia="Calibri" w:hAnsiTheme="minorBidi" w:cstheme="minorBidi"/>
          <w:rtl/>
        </w:rPr>
        <w:t>»</w:t>
      </w:r>
      <w:r>
        <w:rPr>
          <w:rFonts w:asciiTheme="minorBidi" w:eastAsia="Calibri" w:hAnsiTheme="minorBidi" w:cstheme="minorBidi" w:hint="cs"/>
          <w:rtl/>
        </w:rPr>
        <w:t>.</w:t>
      </w:r>
      <w:r>
        <w:rPr>
          <w:rFonts w:asciiTheme="minorBidi" w:eastAsia="Calibri" w:hAnsiTheme="minorBidi" w:cstheme="minorBidi" w:hint="cs"/>
          <w:rtl/>
          <w:lang w:bidi="fa-IR"/>
        </w:rPr>
        <w:t xml:space="preserve"> دورکین</w:t>
      </w:r>
      <w:r w:rsidRPr="003A113A">
        <w:rPr>
          <w:rFonts w:asciiTheme="minorBidi" w:eastAsia="Calibri" w:hAnsiTheme="minorBidi" w:cstheme="minorBidi"/>
          <w:rtl/>
        </w:rPr>
        <w:t xml:space="preserve"> در </w:t>
      </w:r>
      <w:r>
        <w:rPr>
          <w:rFonts w:asciiTheme="minorBidi" w:eastAsia="Calibri" w:hAnsiTheme="minorBidi" w:cstheme="minorBidi" w:hint="cs"/>
          <w:rtl/>
        </w:rPr>
        <w:t>«</w:t>
      </w:r>
      <w:r w:rsidRPr="003A113A">
        <w:rPr>
          <w:rFonts w:asciiTheme="minorBidi" w:eastAsia="Calibri" w:hAnsiTheme="minorBidi" w:cstheme="minorBidi"/>
          <w:rtl/>
        </w:rPr>
        <w:t>رابطه‌ی جنسی</w:t>
      </w:r>
      <w:r>
        <w:rPr>
          <w:rFonts w:asciiTheme="minorBidi" w:eastAsia="Calibri" w:hAnsiTheme="minorBidi" w:cstheme="minorBidi" w:hint="cs"/>
          <w:rtl/>
        </w:rPr>
        <w:t>»</w:t>
      </w:r>
      <w:r w:rsidRPr="003A113A">
        <w:rPr>
          <w:rFonts w:asciiTheme="minorBidi" w:eastAsia="Calibri" w:hAnsiTheme="minorBidi" w:cstheme="minorBidi"/>
          <w:rtl/>
        </w:rPr>
        <w:t>، سکس دگرجنس‌گرایانه را بیان نفرت از بدن زن می‌خواند. از مادام بوواری تا دراکولا، میل جنسی نزد او همیشه صحنه‌ی سلطه است.</w:t>
      </w:r>
    </w:p>
    <w:p w:rsidR="0072446C" w:rsidRPr="003A113A" w:rsidRDefault="0072446C" w:rsidP="0072446C">
      <w:pPr>
        <w:spacing w:before="240" w:after="240"/>
        <w:jc w:val="both"/>
        <w:rPr>
          <w:rFonts w:asciiTheme="minorBidi" w:eastAsia="Calibri" w:hAnsiTheme="minorBidi" w:cstheme="minorBidi"/>
        </w:rPr>
      </w:pPr>
      <w:r w:rsidRPr="003A113A">
        <w:rPr>
          <w:rFonts w:asciiTheme="minorBidi" w:eastAsia="Calibri" w:hAnsiTheme="minorBidi" w:cstheme="minorBidi"/>
          <w:rtl/>
        </w:rPr>
        <w:t>چنین تصاویری، رابطه را بازتولید سلطه می‌دانند نه سازوکار</w:t>
      </w:r>
      <w:r>
        <w:rPr>
          <w:rFonts w:asciiTheme="minorBidi" w:eastAsia="Calibri" w:hAnsiTheme="minorBidi" w:cstheme="minorBidi" w:hint="cs"/>
          <w:rtl/>
        </w:rPr>
        <w:t>ی</w:t>
      </w:r>
      <w:r w:rsidRPr="003A113A">
        <w:rPr>
          <w:rFonts w:asciiTheme="minorBidi" w:eastAsia="Calibri" w:hAnsiTheme="minorBidi" w:cstheme="minorBidi"/>
          <w:rtl/>
        </w:rPr>
        <w:t xml:space="preserve"> تاریخی. وقتی «دخول» برابرِ استعمار می‌</w:t>
      </w:r>
      <w:r>
        <w:rPr>
          <w:rFonts w:asciiTheme="minorBidi" w:eastAsia="Calibri" w:hAnsiTheme="minorBidi" w:cstheme="minorBidi"/>
          <w:rtl/>
        </w:rPr>
        <w:t>گردد، امکان خوانش مادی</w:t>
      </w:r>
      <w:r w:rsidRPr="003A113A">
        <w:rPr>
          <w:rFonts w:asciiTheme="minorBidi" w:eastAsia="Calibri" w:hAnsiTheme="minorBidi" w:cstheme="minorBidi"/>
          <w:rtl/>
        </w:rPr>
        <w:t xml:space="preserve"> از بین می‌رود: تاریخ به طبیعت تقلیل می‌یابد و سیاست در نفرت منجمد می‌گردد. مدافعان دورکین می‌گویند او تمام سکس‌ها را تجاوز نمی‌داند، اما منطقش راهی جز این باقی نمی‌گذارد؛ چون رابطه‌ی جنسی در نظام پدرسالار از اساس آلوده به مالکیت است.</w:t>
      </w:r>
    </w:p>
    <w:p w:rsidR="0072446C" w:rsidRDefault="0072446C" w:rsidP="0072446C">
      <w:pPr>
        <w:spacing w:before="240" w:after="240"/>
        <w:jc w:val="both"/>
        <w:rPr>
          <w:rFonts w:asciiTheme="minorBidi" w:eastAsia="Calibri" w:hAnsiTheme="minorBidi" w:cstheme="minorBidi" w:hint="cs"/>
          <w:rtl/>
        </w:rPr>
      </w:pPr>
      <w:r>
        <w:rPr>
          <w:rFonts w:asciiTheme="minorBidi" w:eastAsia="Calibri" w:hAnsiTheme="minorBidi" w:cstheme="minorBidi"/>
          <w:rtl/>
        </w:rPr>
        <w:t>در نقطه‌ی مقابل، نظریه‌ی کوییر</w:t>
      </w:r>
      <w:r>
        <w:rPr>
          <w:rFonts w:asciiTheme="minorBidi" w:eastAsia="Calibri" w:hAnsiTheme="minorBidi" w:cstheme="minorBidi" w:hint="cs"/>
          <w:rtl/>
        </w:rPr>
        <w:t>-</w:t>
      </w:r>
      <w:r w:rsidRPr="003A113A">
        <w:rPr>
          <w:rFonts w:asciiTheme="minorBidi" w:eastAsia="Calibri" w:hAnsiTheme="minorBidi" w:cstheme="minorBidi"/>
          <w:rtl/>
        </w:rPr>
        <w:t>کمونیستی نشان داده که تمایل جنسی، چون کار و طبق</w:t>
      </w:r>
      <w:r>
        <w:rPr>
          <w:rFonts w:asciiTheme="minorBidi" w:eastAsia="Calibri" w:hAnsiTheme="minorBidi" w:cstheme="minorBidi"/>
          <w:rtl/>
        </w:rPr>
        <w:t xml:space="preserve">ه، محصول نظام‌های مادی است. جنسیت و </w:t>
      </w:r>
      <w:r>
        <w:rPr>
          <w:rFonts w:asciiTheme="minorBidi" w:eastAsia="Calibri" w:hAnsiTheme="minorBidi" w:cstheme="minorBidi" w:hint="cs"/>
          <w:rtl/>
        </w:rPr>
        <w:t>میل</w:t>
      </w:r>
      <w:r w:rsidRPr="003A113A">
        <w:rPr>
          <w:rFonts w:asciiTheme="minorBidi" w:eastAsia="Calibri" w:hAnsiTheme="minorBidi" w:cstheme="minorBidi"/>
          <w:rtl/>
        </w:rPr>
        <w:t>، نه حقیقت‌های</w:t>
      </w:r>
      <w:r>
        <w:rPr>
          <w:rFonts w:asciiTheme="minorBidi" w:eastAsia="Calibri" w:hAnsiTheme="minorBidi" w:cstheme="minorBidi" w:hint="cs"/>
          <w:rtl/>
        </w:rPr>
        <w:t>ی</w:t>
      </w:r>
      <w:r w:rsidRPr="003A113A">
        <w:rPr>
          <w:rFonts w:asciiTheme="minorBidi" w:eastAsia="Calibri" w:hAnsiTheme="minorBidi" w:cstheme="minorBidi"/>
          <w:rtl/>
        </w:rPr>
        <w:t xml:space="preserve"> طبیعی بلکه فرایندهایی سیاسی‌اند</w:t>
      </w:r>
      <w:r>
        <w:rPr>
          <w:rFonts w:asciiTheme="minorBidi" w:eastAsia="Calibri" w:hAnsiTheme="minorBidi" w:cstheme="minorBidi" w:hint="cs"/>
          <w:rtl/>
        </w:rPr>
        <w:t>.</w:t>
      </w:r>
      <w:r>
        <w:rPr>
          <w:rFonts w:asciiTheme="minorBidi" w:eastAsia="Calibri" w:hAnsiTheme="minorBidi" w:cstheme="minorBidi" w:hint="cs"/>
          <w:rtl/>
          <w:lang w:bidi="fa-IR"/>
        </w:rPr>
        <w:t xml:space="preserve"> </w:t>
      </w:r>
      <w:r w:rsidRPr="003A113A">
        <w:rPr>
          <w:rFonts w:asciiTheme="minorBidi" w:eastAsia="Calibri" w:hAnsiTheme="minorBidi" w:cstheme="minorBidi"/>
          <w:rtl/>
        </w:rPr>
        <w:t xml:space="preserve">ریشه‌ی خشونت نه «طبیعتِ مرد»، بلکه ساختاری است که بدن را به ابزار تولید بدل می‌کند. </w:t>
      </w:r>
      <w:r>
        <w:rPr>
          <w:rFonts w:asciiTheme="minorBidi" w:eastAsia="Calibri" w:hAnsiTheme="minorBidi" w:cstheme="minorBidi" w:hint="cs"/>
          <w:rtl/>
        </w:rPr>
        <w:t xml:space="preserve">برخلاف نگاه ماتریالیستی که جنسیت را در زمینه‌ای تاریخی درک کرده است، </w:t>
      </w:r>
      <w:r>
        <w:rPr>
          <w:rFonts w:asciiTheme="minorBidi" w:eastAsia="Calibri" w:hAnsiTheme="minorBidi" w:cstheme="minorBidi"/>
          <w:rtl/>
        </w:rPr>
        <w:t xml:space="preserve">ذات‌گرایی بیولوژیکی </w:t>
      </w:r>
      <w:r>
        <w:rPr>
          <w:rFonts w:asciiTheme="minorBidi" w:eastAsia="Calibri" w:hAnsiTheme="minorBidi" w:cstheme="minorBidi" w:hint="cs"/>
          <w:rtl/>
        </w:rPr>
        <w:t>دورکین</w:t>
      </w:r>
      <w:r w:rsidRPr="003A113A">
        <w:rPr>
          <w:rFonts w:asciiTheme="minorBidi" w:eastAsia="Calibri" w:hAnsiTheme="minorBidi" w:cstheme="minorBidi"/>
          <w:rtl/>
        </w:rPr>
        <w:t xml:space="preserve"> حذف وجود ترنس‌ها را توجیه می‌کند؛ زیرا جنسیت را ثا</w:t>
      </w:r>
      <w:r>
        <w:rPr>
          <w:rFonts w:asciiTheme="minorBidi" w:eastAsia="Calibri" w:hAnsiTheme="minorBidi" w:cstheme="minorBidi"/>
          <w:rtl/>
        </w:rPr>
        <w:t>بت می‌پندارد، نه تاریخمند. بدین</w:t>
      </w:r>
      <w:r>
        <w:rPr>
          <w:rFonts w:asciiTheme="minorBidi" w:eastAsia="Calibri" w:hAnsiTheme="minorBidi" w:cstheme="minorBidi" w:hint="cs"/>
          <w:rtl/>
        </w:rPr>
        <w:t>‌</w:t>
      </w:r>
      <w:r>
        <w:rPr>
          <w:rFonts w:asciiTheme="minorBidi" w:eastAsia="Calibri" w:hAnsiTheme="minorBidi" w:cstheme="minorBidi"/>
          <w:rtl/>
        </w:rPr>
        <w:t>ترتیب، فمینیسم</w:t>
      </w:r>
      <w:r>
        <w:rPr>
          <w:rFonts w:asciiTheme="minorBidi" w:eastAsia="Calibri" w:hAnsiTheme="minorBidi" w:cstheme="minorBidi" w:hint="cs"/>
          <w:rtl/>
        </w:rPr>
        <w:t xml:space="preserve"> او و ادامه‌دهندگانش</w:t>
      </w:r>
      <w:r w:rsidRPr="003A113A">
        <w:rPr>
          <w:rFonts w:asciiTheme="minorBidi" w:eastAsia="Calibri" w:hAnsiTheme="minorBidi" w:cstheme="minorBidi"/>
          <w:rtl/>
        </w:rPr>
        <w:t xml:space="preserve"> به نظریه‌ی انکار بدل می‌شود.</w:t>
      </w:r>
    </w:p>
    <w:p w:rsidR="0072446C" w:rsidRPr="003A113A" w:rsidRDefault="0072446C" w:rsidP="0072446C">
      <w:pPr>
        <w:spacing w:before="240" w:after="240"/>
        <w:jc w:val="both"/>
        <w:rPr>
          <w:rFonts w:asciiTheme="minorBidi" w:eastAsia="Calibri" w:hAnsiTheme="minorBidi" w:cstheme="minorBidi"/>
        </w:rPr>
      </w:pPr>
    </w:p>
    <w:p w:rsidR="0072446C" w:rsidRPr="00981E9C" w:rsidRDefault="0072446C" w:rsidP="0072446C">
      <w:pPr>
        <w:spacing w:after="80"/>
        <w:jc w:val="both"/>
        <w:rPr>
          <w:rFonts w:asciiTheme="minorBidi" w:eastAsia="Calibri" w:hAnsiTheme="minorBidi" w:cstheme="minorBidi"/>
          <w:b/>
          <w:bCs/>
        </w:rPr>
      </w:pPr>
      <w:r w:rsidRPr="00981E9C">
        <w:rPr>
          <w:rFonts w:asciiTheme="minorBidi" w:eastAsia="Calibri" w:hAnsiTheme="minorBidi" w:cstheme="minorBidi" w:hint="cs"/>
          <w:b/>
          <w:bCs/>
          <w:rtl/>
        </w:rPr>
        <w:t>۵</w:t>
      </w:r>
      <w:r w:rsidRPr="00981E9C">
        <w:rPr>
          <w:rFonts w:asciiTheme="minorBidi" w:eastAsia="Calibri" w:hAnsiTheme="minorBidi" w:cstheme="minorBidi"/>
          <w:b/>
          <w:bCs/>
          <w:rtl/>
        </w:rPr>
        <w:t>. فحشا، پورنوگرافی و سیاست انتظامی</w:t>
      </w:r>
    </w:p>
    <w:p w:rsidR="0072446C" w:rsidRPr="003A113A" w:rsidRDefault="0072446C" w:rsidP="0072446C">
      <w:pPr>
        <w:spacing w:before="240" w:after="240"/>
        <w:jc w:val="both"/>
        <w:rPr>
          <w:rFonts w:asciiTheme="minorBidi" w:eastAsia="Calibri" w:hAnsiTheme="minorBidi" w:cstheme="minorBidi"/>
        </w:rPr>
      </w:pPr>
      <w:r w:rsidRPr="003A113A">
        <w:rPr>
          <w:rFonts w:asciiTheme="minorBidi" w:eastAsia="Calibri" w:hAnsiTheme="minorBidi" w:cstheme="minorBidi"/>
          <w:rtl/>
        </w:rPr>
        <w:t>در نگاه دورکین، فحشا تجس</w:t>
      </w:r>
      <w:r>
        <w:rPr>
          <w:rFonts w:asciiTheme="minorBidi" w:eastAsia="Calibri" w:hAnsiTheme="minorBidi" w:cstheme="minorBidi"/>
          <w:rtl/>
        </w:rPr>
        <w:t>مِ نهاییِ مالکیت مرد بر زن است.</w:t>
      </w:r>
      <w:r>
        <w:rPr>
          <w:rFonts w:asciiTheme="minorBidi" w:eastAsia="Calibri" w:hAnsiTheme="minorBidi" w:cstheme="minorBidi" w:hint="cs"/>
          <w:rtl/>
          <w:lang w:bidi="fa-IR"/>
        </w:rPr>
        <w:t xml:space="preserve"> </w:t>
      </w:r>
      <w:r w:rsidRPr="003A113A">
        <w:rPr>
          <w:rFonts w:asciiTheme="minorBidi" w:eastAsia="Calibri" w:hAnsiTheme="minorBidi" w:cstheme="minorBidi"/>
          <w:rtl/>
        </w:rPr>
        <w:t>او می‌نویسد: «تفاوت ازدواج و فحشا در این است که در ازدواج فقط با یک مرد معامله می‌کنی.»</w:t>
      </w:r>
    </w:p>
    <w:p w:rsidR="0072446C" w:rsidRPr="003A113A" w:rsidRDefault="0072446C" w:rsidP="0072446C">
      <w:pPr>
        <w:spacing w:before="240" w:after="240"/>
        <w:jc w:val="both"/>
        <w:rPr>
          <w:rFonts w:asciiTheme="minorBidi" w:eastAsia="Calibri" w:hAnsiTheme="minorBidi" w:cstheme="minorBidi"/>
        </w:rPr>
      </w:pPr>
      <w:r w:rsidRPr="003A113A">
        <w:rPr>
          <w:rFonts w:asciiTheme="minorBidi" w:eastAsia="Calibri" w:hAnsiTheme="minorBidi" w:cstheme="minorBidi"/>
          <w:rtl/>
        </w:rPr>
        <w:t xml:space="preserve">در کتاب </w:t>
      </w:r>
      <w:r>
        <w:rPr>
          <w:rFonts w:asciiTheme="minorBidi" w:eastAsia="Calibri" w:hAnsiTheme="minorBidi" w:cstheme="minorBidi" w:hint="cs"/>
          <w:rtl/>
        </w:rPr>
        <w:t>«</w:t>
      </w:r>
      <w:r w:rsidRPr="003A113A">
        <w:rPr>
          <w:rFonts w:asciiTheme="minorBidi" w:eastAsia="Calibri" w:hAnsiTheme="minorBidi" w:cstheme="minorBidi"/>
          <w:rtl/>
        </w:rPr>
        <w:t>زنان راست‌گرا</w:t>
      </w:r>
      <w:r>
        <w:rPr>
          <w:rFonts w:asciiTheme="minorBidi" w:eastAsia="Calibri" w:hAnsiTheme="minorBidi" w:cstheme="minorBidi" w:hint="cs"/>
          <w:rtl/>
        </w:rPr>
        <w:t>»</w:t>
      </w:r>
      <w:r>
        <w:rPr>
          <w:rStyle w:val="FootnoteReference"/>
          <w:rFonts w:asciiTheme="minorBidi" w:eastAsia="Calibri" w:hAnsiTheme="minorBidi" w:cstheme="minorBidi"/>
          <w:rtl/>
        </w:rPr>
        <w:footnoteReference w:id="3"/>
      </w:r>
      <w:r w:rsidRPr="003A113A">
        <w:rPr>
          <w:rFonts w:asciiTheme="minorBidi" w:eastAsia="Calibri" w:hAnsiTheme="minorBidi" w:cstheme="minorBidi"/>
          <w:rtl/>
        </w:rPr>
        <w:t xml:space="preserve"> (</w:t>
      </w:r>
      <w:r>
        <w:rPr>
          <w:rFonts w:asciiTheme="minorBidi" w:eastAsia="Calibri" w:hAnsiTheme="minorBidi" w:cstheme="minorBidi" w:hint="cs"/>
          <w:rtl/>
        </w:rPr>
        <w:t>۱۹۸۳</w:t>
      </w:r>
      <w:r w:rsidRPr="003A113A">
        <w:rPr>
          <w:rFonts w:asciiTheme="minorBidi" w:eastAsia="Calibri" w:hAnsiTheme="minorBidi" w:cstheme="minorBidi"/>
          <w:rtl/>
        </w:rPr>
        <w:t xml:space="preserve">) دورکین منش اجتماعی و اخلاقی این «مالکیت خصوصی» را تشریح می‌کند. او می‌نویسد: «زنان راست‌گرا جهان را دیده‌اند و </w:t>
      </w:r>
      <w:r>
        <w:rPr>
          <w:rFonts w:asciiTheme="minorBidi" w:eastAsia="Calibri" w:hAnsiTheme="minorBidi" w:cstheme="minorBidi" w:hint="cs"/>
          <w:rtl/>
        </w:rPr>
        <w:t>در</w:t>
      </w:r>
      <w:r w:rsidRPr="003A113A">
        <w:rPr>
          <w:rFonts w:asciiTheme="minorBidi" w:eastAsia="Calibri" w:hAnsiTheme="minorBidi" w:cstheme="minorBidi"/>
          <w:rtl/>
        </w:rPr>
        <w:t>یافته‌اند که خطرناک است... آنان دریافته‌اند که مردان چپ نیز همسر و فاحشه می‌خواهند... زن راست‌گرا اشتباه نمی‌کند؛ فقط می‌کوشد مالکیت مردانه را شخصی کند: یک</w:t>
      </w:r>
      <w:r>
        <w:rPr>
          <w:rFonts w:asciiTheme="minorBidi" w:eastAsia="Calibri" w:hAnsiTheme="minorBidi" w:cstheme="minorBidi"/>
          <w:rtl/>
        </w:rPr>
        <w:t xml:space="preserve"> به یک، امن‌تر از مالکیت عمومی</w:t>
      </w:r>
      <w:r w:rsidRPr="003A113A">
        <w:rPr>
          <w:rFonts w:asciiTheme="minorBidi" w:eastAsia="Calibri" w:hAnsiTheme="minorBidi" w:cstheme="minorBidi"/>
          <w:rtl/>
        </w:rPr>
        <w:t>»</w:t>
      </w:r>
      <w:r>
        <w:rPr>
          <w:rFonts w:asciiTheme="minorBidi" w:eastAsia="Calibri" w:hAnsiTheme="minorBidi" w:cstheme="minorBidi" w:hint="cs"/>
          <w:rtl/>
        </w:rPr>
        <w:t>.</w:t>
      </w:r>
      <w:r w:rsidRPr="003A113A">
        <w:rPr>
          <w:rFonts w:asciiTheme="minorBidi" w:eastAsia="Calibri" w:hAnsiTheme="minorBidi" w:cstheme="minorBidi"/>
          <w:rtl/>
        </w:rPr>
        <w:t xml:space="preserve"> و نتیجه می‌گیرد: «تراژدی آن است که زنانی چنین وفادار به بقا، درنمی‌یابند که در ح</w:t>
      </w:r>
      <w:r>
        <w:rPr>
          <w:rFonts w:asciiTheme="minorBidi" w:eastAsia="Calibri" w:hAnsiTheme="minorBidi" w:cstheme="minorBidi"/>
          <w:rtl/>
        </w:rPr>
        <w:t>قیقت دارند خود را نابود می‌کنند</w:t>
      </w:r>
      <w:r w:rsidRPr="003A113A">
        <w:rPr>
          <w:rFonts w:asciiTheme="minorBidi" w:eastAsia="Calibri" w:hAnsiTheme="minorBidi" w:cstheme="minorBidi"/>
          <w:rtl/>
        </w:rPr>
        <w:t>»</w:t>
      </w:r>
      <w:r>
        <w:rPr>
          <w:rFonts w:asciiTheme="minorBidi" w:eastAsia="Calibri" w:hAnsiTheme="minorBidi" w:cstheme="minorBidi" w:hint="cs"/>
          <w:rtl/>
        </w:rPr>
        <w:t>.</w:t>
      </w:r>
      <w:r>
        <w:rPr>
          <w:rFonts w:asciiTheme="minorBidi" w:eastAsia="Calibri" w:hAnsiTheme="minorBidi" w:cstheme="minorBidi" w:hint="cs"/>
          <w:rtl/>
          <w:lang w:bidi="fa-IR"/>
        </w:rPr>
        <w:t xml:space="preserve"> </w:t>
      </w:r>
      <w:r w:rsidRPr="003A113A">
        <w:rPr>
          <w:rFonts w:asciiTheme="minorBidi" w:eastAsia="Calibri" w:hAnsiTheme="minorBidi" w:cstheme="minorBidi"/>
          <w:rtl/>
        </w:rPr>
        <w:t xml:space="preserve">این فرازها نشان می‌دهد که برای دورکین، فحشا و ازدواج دو چهره از یک منطق‌اند: یکی قرارداد عمومی مالکیت، دیگری </w:t>
      </w:r>
      <w:r>
        <w:rPr>
          <w:rFonts w:asciiTheme="minorBidi" w:eastAsia="Calibri" w:hAnsiTheme="minorBidi" w:cstheme="minorBidi"/>
          <w:rtl/>
        </w:rPr>
        <w:t>پیمان خصوصی آن.</w:t>
      </w:r>
    </w:p>
    <w:p w:rsidR="0072446C" w:rsidRPr="003A113A" w:rsidRDefault="0072446C" w:rsidP="0072446C">
      <w:pPr>
        <w:spacing w:before="240" w:after="240"/>
        <w:jc w:val="both"/>
        <w:rPr>
          <w:rFonts w:asciiTheme="minorBidi" w:eastAsia="Calibri" w:hAnsiTheme="minorBidi" w:cstheme="minorBidi"/>
        </w:rPr>
      </w:pPr>
      <w:r w:rsidRPr="003A113A">
        <w:rPr>
          <w:rFonts w:asciiTheme="minorBidi" w:eastAsia="Calibri" w:hAnsiTheme="minorBidi" w:cstheme="minorBidi"/>
          <w:rtl/>
        </w:rPr>
        <w:t xml:space="preserve">در کتاب </w:t>
      </w:r>
      <w:r>
        <w:rPr>
          <w:rFonts w:asciiTheme="minorBidi" w:eastAsia="Calibri" w:hAnsiTheme="minorBidi" w:cstheme="minorBidi" w:hint="cs"/>
          <w:rtl/>
        </w:rPr>
        <w:t>«</w:t>
      </w:r>
      <w:r w:rsidRPr="003A113A">
        <w:rPr>
          <w:rFonts w:asciiTheme="minorBidi" w:eastAsia="Calibri" w:hAnsiTheme="minorBidi" w:cstheme="minorBidi"/>
          <w:rtl/>
        </w:rPr>
        <w:t>پورنوگرافی: مالکیت مردان بر زنان</w:t>
      </w:r>
      <w:r>
        <w:rPr>
          <w:rFonts w:asciiTheme="minorBidi" w:eastAsia="Calibri" w:hAnsiTheme="minorBidi" w:cstheme="minorBidi" w:hint="cs"/>
          <w:rtl/>
        </w:rPr>
        <w:t>»</w:t>
      </w:r>
      <w:r>
        <w:rPr>
          <w:rStyle w:val="FootnoteReference"/>
          <w:rFonts w:asciiTheme="minorBidi" w:eastAsia="Calibri" w:hAnsiTheme="minorBidi" w:cstheme="minorBidi"/>
          <w:rtl/>
        </w:rPr>
        <w:footnoteReference w:id="4"/>
      </w:r>
      <w:r w:rsidRPr="003A113A">
        <w:rPr>
          <w:rFonts w:asciiTheme="minorBidi" w:eastAsia="Calibri" w:hAnsiTheme="minorBidi" w:cstheme="minorBidi"/>
          <w:rtl/>
        </w:rPr>
        <w:t xml:space="preserve"> (</w:t>
      </w:r>
      <w:r>
        <w:rPr>
          <w:rFonts w:asciiTheme="minorBidi" w:eastAsia="Calibri" w:hAnsiTheme="minorBidi" w:cstheme="minorBidi" w:hint="cs"/>
          <w:rtl/>
        </w:rPr>
        <w:t>۱۹۸۱</w:t>
      </w:r>
      <w:r w:rsidRPr="003A113A">
        <w:rPr>
          <w:rFonts w:asciiTheme="minorBidi" w:eastAsia="Calibri" w:hAnsiTheme="minorBidi" w:cstheme="minorBidi"/>
          <w:rtl/>
        </w:rPr>
        <w:t>) دورکین رابطه‌ی میان تصویر و سلطه را بنیان نظری فحشا و میل مردانه معرفی می‌کند. او می‌نویسد: «پورنوگرافی جوهر جنسیِ قدرت مردانه است: نفرت، تملک، سلسله‌مراتب،</w:t>
      </w:r>
      <w:r>
        <w:rPr>
          <w:rFonts w:asciiTheme="minorBidi" w:eastAsia="Calibri" w:hAnsiTheme="minorBidi" w:cstheme="minorBidi"/>
          <w:rtl/>
        </w:rPr>
        <w:t xml:space="preserve"> سادیسم و سلطه</w:t>
      </w:r>
      <w:r w:rsidRPr="003A113A">
        <w:rPr>
          <w:rFonts w:asciiTheme="minorBidi" w:eastAsia="Calibri" w:hAnsiTheme="minorBidi" w:cstheme="minorBidi"/>
          <w:rtl/>
        </w:rPr>
        <w:t>»</w:t>
      </w:r>
      <w:r>
        <w:rPr>
          <w:rFonts w:asciiTheme="minorBidi" w:eastAsia="Calibri" w:hAnsiTheme="minorBidi" w:cstheme="minorBidi" w:hint="cs"/>
          <w:rtl/>
        </w:rPr>
        <w:t>.</w:t>
      </w:r>
      <w:r>
        <w:rPr>
          <w:rFonts w:asciiTheme="minorBidi" w:eastAsia="Calibri" w:hAnsiTheme="minorBidi" w:cstheme="minorBidi" w:hint="cs"/>
          <w:rtl/>
          <w:lang w:bidi="fa-IR"/>
        </w:rPr>
        <w:t xml:space="preserve"> </w:t>
      </w:r>
      <w:r w:rsidRPr="003A113A">
        <w:rPr>
          <w:rFonts w:asciiTheme="minorBidi" w:eastAsia="Calibri" w:hAnsiTheme="minorBidi" w:cstheme="minorBidi"/>
          <w:rtl/>
        </w:rPr>
        <w:t xml:space="preserve">در جایی دیگر </w:t>
      </w:r>
      <w:r>
        <w:rPr>
          <w:rFonts w:asciiTheme="minorBidi" w:eastAsia="Calibri" w:hAnsiTheme="minorBidi" w:cstheme="minorBidi" w:hint="cs"/>
          <w:rtl/>
        </w:rPr>
        <w:t xml:space="preserve">از همین اثر </w:t>
      </w:r>
      <w:r w:rsidRPr="003A113A">
        <w:rPr>
          <w:rFonts w:asciiTheme="minorBidi" w:eastAsia="Calibri" w:hAnsiTheme="minorBidi" w:cstheme="minorBidi"/>
          <w:rtl/>
        </w:rPr>
        <w:t xml:space="preserve">می‌گوید: «پورنوگرافی کالبدی از برتری مردانه است… جنگی علیه زنان، سلسله‌ای از </w:t>
      </w:r>
      <w:r>
        <w:rPr>
          <w:rFonts w:asciiTheme="minorBidi" w:eastAsia="Calibri" w:hAnsiTheme="minorBidi" w:cstheme="minorBidi"/>
          <w:rtl/>
        </w:rPr>
        <w:t>تجاوزها بر کرامت و انسانیت آنان</w:t>
      </w:r>
      <w:r w:rsidRPr="003A113A">
        <w:rPr>
          <w:rFonts w:asciiTheme="minorBidi" w:eastAsia="Calibri" w:hAnsiTheme="minorBidi" w:cstheme="minorBidi"/>
          <w:rtl/>
        </w:rPr>
        <w:t>»</w:t>
      </w:r>
      <w:r>
        <w:rPr>
          <w:rFonts w:asciiTheme="minorBidi" w:eastAsia="Calibri" w:hAnsiTheme="minorBidi" w:cstheme="minorBidi" w:hint="cs"/>
          <w:rtl/>
        </w:rPr>
        <w:t>.</w:t>
      </w:r>
    </w:p>
    <w:p w:rsidR="0072446C" w:rsidRPr="003A113A" w:rsidRDefault="0072446C" w:rsidP="0072446C">
      <w:pPr>
        <w:spacing w:before="240" w:after="240"/>
        <w:jc w:val="both"/>
        <w:rPr>
          <w:rFonts w:asciiTheme="minorBidi" w:eastAsia="Calibri" w:hAnsiTheme="minorBidi" w:cstheme="minorBidi"/>
        </w:rPr>
      </w:pPr>
      <w:r>
        <w:rPr>
          <w:rFonts w:asciiTheme="minorBidi" w:eastAsia="Calibri" w:hAnsiTheme="minorBidi" w:cstheme="minorBidi"/>
          <w:rtl/>
        </w:rPr>
        <w:t>در نمونه‌ای از ش</w:t>
      </w:r>
      <w:r>
        <w:rPr>
          <w:rFonts w:asciiTheme="minorBidi" w:eastAsia="Calibri" w:hAnsiTheme="minorBidi" w:cstheme="minorBidi" w:hint="cs"/>
          <w:rtl/>
        </w:rPr>
        <w:t>هادت یک راوی</w:t>
      </w:r>
      <w:r w:rsidRPr="003A113A">
        <w:rPr>
          <w:rFonts w:asciiTheme="minorBidi" w:eastAsia="Calibri" w:hAnsiTheme="minorBidi" w:cstheme="minorBidi"/>
          <w:rtl/>
        </w:rPr>
        <w:t xml:space="preserve"> که دورکین </w:t>
      </w:r>
      <w:r>
        <w:rPr>
          <w:rFonts w:asciiTheme="minorBidi" w:eastAsia="Calibri" w:hAnsiTheme="minorBidi" w:cstheme="minorBidi" w:hint="cs"/>
          <w:rtl/>
        </w:rPr>
        <w:t xml:space="preserve">آن را </w:t>
      </w:r>
      <w:r>
        <w:rPr>
          <w:rFonts w:asciiTheme="minorBidi" w:eastAsia="Calibri" w:hAnsiTheme="minorBidi" w:cstheme="minorBidi"/>
          <w:rtl/>
        </w:rPr>
        <w:t xml:space="preserve">ثبت </w:t>
      </w:r>
      <w:r>
        <w:rPr>
          <w:rFonts w:asciiTheme="minorBidi" w:eastAsia="Calibri" w:hAnsiTheme="minorBidi" w:cstheme="minorBidi" w:hint="cs"/>
          <w:rtl/>
        </w:rPr>
        <w:t>کرده است</w:t>
      </w:r>
      <w:r w:rsidRPr="003A113A">
        <w:rPr>
          <w:rFonts w:asciiTheme="minorBidi" w:eastAsia="Calibri" w:hAnsiTheme="minorBidi" w:cstheme="minorBidi"/>
          <w:rtl/>
        </w:rPr>
        <w:t>، زن قربانی روایت می‌کند: «</w:t>
      </w:r>
      <w:r>
        <w:rPr>
          <w:rFonts w:asciiTheme="minorBidi" w:eastAsia="Calibri" w:hAnsiTheme="minorBidi" w:cstheme="minorBidi" w:hint="cs"/>
          <w:rtl/>
        </w:rPr>
        <w:t xml:space="preserve">به </w:t>
      </w:r>
      <w:r w:rsidRPr="003A113A">
        <w:rPr>
          <w:rFonts w:asciiTheme="minorBidi" w:eastAsia="Calibri" w:hAnsiTheme="minorBidi" w:cstheme="minorBidi"/>
          <w:rtl/>
        </w:rPr>
        <w:t>م</w:t>
      </w:r>
      <w:r>
        <w:rPr>
          <w:rFonts w:asciiTheme="minorBidi" w:eastAsia="Calibri" w:hAnsiTheme="minorBidi" w:cstheme="minorBidi" w:hint="cs"/>
          <w:rtl/>
        </w:rPr>
        <w:t xml:space="preserve">ن </w:t>
      </w:r>
      <w:r w:rsidRPr="003A113A">
        <w:rPr>
          <w:rFonts w:asciiTheme="minorBidi" w:eastAsia="Calibri" w:hAnsiTheme="minorBidi" w:cstheme="minorBidi"/>
          <w:rtl/>
        </w:rPr>
        <w:t xml:space="preserve">مواد دادند، </w:t>
      </w:r>
      <w:r>
        <w:rPr>
          <w:rFonts w:asciiTheme="minorBidi" w:eastAsia="Calibri" w:hAnsiTheme="minorBidi" w:cstheme="minorBidi" w:hint="cs"/>
          <w:rtl/>
        </w:rPr>
        <w:t xml:space="preserve">به من </w:t>
      </w:r>
      <w:r w:rsidRPr="003A113A">
        <w:rPr>
          <w:rFonts w:asciiTheme="minorBidi" w:eastAsia="Calibri" w:hAnsiTheme="minorBidi" w:cstheme="minorBidi"/>
          <w:rtl/>
        </w:rPr>
        <w:t xml:space="preserve">تجاوز گروهی کردند، </w:t>
      </w:r>
      <w:r>
        <w:rPr>
          <w:rFonts w:asciiTheme="minorBidi" w:eastAsia="Calibri" w:hAnsiTheme="minorBidi" w:cstheme="minorBidi" w:hint="cs"/>
          <w:rtl/>
        </w:rPr>
        <w:t xml:space="preserve">من را </w:t>
      </w:r>
      <w:r w:rsidRPr="003A113A">
        <w:rPr>
          <w:rFonts w:asciiTheme="minorBidi" w:eastAsia="Calibri" w:hAnsiTheme="minorBidi" w:cstheme="minorBidi"/>
          <w:rtl/>
        </w:rPr>
        <w:t xml:space="preserve">فروختند، </w:t>
      </w:r>
      <w:r>
        <w:rPr>
          <w:rFonts w:asciiTheme="minorBidi" w:eastAsia="Calibri" w:hAnsiTheme="minorBidi" w:cstheme="minorBidi" w:hint="cs"/>
          <w:rtl/>
        </w:rPr>
        <w:t xml:space="preserve">از من </w:t>
      </w:r>
      <w:r w:rsidRPr="003A113A">
        <w:rPr>
          <w:rFonts w:asciiTheme="minorBidi" w:eastAsia="Calibri" w:hAnsiTheme="minorBidi" w:cstheme="minorBidi"/>
          <w:rtl/>
        </w:rPr>
        <w:t>عکس گرفتند… به من پورنوگرافی نشان دادند تا یاد بگیرم تنم چگونه "باید" رفتار کند، و بعد بدنم را مثل تصویرها مرتب کردند و به کار گرفتند</w:t>
      </w:r>
      <w:r>
        <w:rPr>
          <w:rFonts w:asciiTheme="minorBidi" w:eastAsia="Calibri" w:hAnsiTheme="minorBidi" w:cstheme="minorBidi" w:hint="cs"/>
          <w:rtl/>
        </w:rPr>
        <w:t>»</w:t>
      </w:r>
      <w:r w:rsidRPr="003A113A">
        <w:rPr>
          <w:rFonts w:asciiTheme="minorBidi" w:eastAsia="Calibri" w:hAnsiTheme="minorBidi" w:cstheme="minorBidi"/>
          <w:rtl/>
        </w:rPr>
        <w:t>.</w:t>
      </w:r>
    </w:p>
    <w:p w:rsidR="0072446C" w:rsidRPr="003A113A" w:rsidRDefault="0072446C" w:rsidP="0072446C">
      <w:pPr>
        <w:spacing w:before="240" w:after="240"/>
        <w:jc w:val="both"/>
        <w:rPr>
          <w:rFonts w:asciiTheme="minorBidi" w:eastAsia="Calibri" w:hAnsiTheme="minorBidi" w:cstheme="minorBidi" w:hint="cs"/>
          <w:rtl/>
          <w:lang w:bidi="fa-IR"/>
        </w:rPr>
      </w:pPr>
      <w:r w:rsidRPr="003A113A">
        <w:rPr>
          <w:rFonts w:asciiTheme="minorBidi" w:eastAsia="Calibri" w:hAnsiTheme="minorBidi" w:cstheme="minorBidi"/>
          <w:rtl/>
        </w:rPr>
        <w:t>این شهادت‌ها نشان‌دهنده‌ی خشونتی واقعی‌اند که زنان در صنعت پورنوگرافی تجربه کرده‌اند،</w:t>
      </w:r>
      <w:r>
        <w:rPr>
          <w:rFonts w:asciiTheme="minorBidi" w:eastAsia="Calibri" w:hAnsiTheme="minorBidi" w:cstheme="minorBidi" w:hint="cs"/>
          <w:rtl/>
        </w:rPr>
        <w:t xml:space="preserve"> </w:t>
      </w:r>
      <w:r w:rsidRPr="003A113A">
        <w:rPr>
          <w:rFonts w:asciiTheme="minorBidi" w:eastAsia="Calibri" w:hAnsiTheme="minorBidi" w:cstheme="minorBidi"/>
          <w:rtl/>
        </w:rPr>
        <w:t>خشونتی که نمی‌توان نادیده گرفت. اما پرسش این است: آیا این خشونت محصول «طبیعت» پورنوگرافی یا میل مردانه است، یا محصول ساختار سرمایه‌داری صنعتی که در آن قدرت تولید، توزیع و سود</w:t>
      </w:r>
      <w:r>
        <w:rPr>
          <w:rFonts w:asciiTheme="minorBidi" w:eastAsia="Calibri" w:hAnsiTheme="minorBidi" w:cstheme="minorBidi"/>
          <w:rtl/>
        </w:rPr>
        <w:t xml:space="preserve"> در دست تعداد محدودی متمرکز است</w:t>
      </w:r>
      <w:r>
        <w:rPr>
          <w:rFonts w:asciiTheme="minorBidi" w:eastAsia="Calibri" w:hAnsiTheme="minorBidi" w:cstheme="minorBidi" w:hint="cs"/>
          <w:rtl/>
          <w:lang w:bidi="fa-IR"/>
        </w:rPr>
        <w:t>؛</w:t>
      </w:r>
      <w:r>
        <w:rPr>
          <w:rFonts w:asciiTheme="minorBidi" w:eastAsia="Calibri" w:hAnsiTheme="minorBidi" w:cstheme="minorBidi" w:hint="cs"/>
          <w:rtl/>
        </w:rPr>
        <w:t xml:space="preserve"> یعنی </w:t>
      </w:r>
      <w:r w:rsidRPr="003A113A">
        <w:rPr>
          <w:rFonts w:asciiTheme="minorBidi" w:eastAsia="Calibri" w:hAnsiTheme="minorBidi" w:cstheme="minorBidi"/>
          <w:rtl/>
        </w:rPr>
        <w:t>صاحبان استودیوها، پلتفرم‌ها و شبکه‌های توزیع که صرف‌نظر از جنسیت‌شان، از بی‌قدرتی کارگران سود می‌برند؟ دورکین راه اول را برمی‌گزیند و از آن نتیجه‌ی سیاسی خاصی می‌گیرد.</w:t>
      </w:r>
    </w:p>
    <w:p w:rsidR="0072446C" w:rsidRPr="003A113A" w:rsidRDefault="0072446C" w:rsidP="0072446C">
      <w:pPr>
        <w:spacing w:before="240" w:after="240"/>
        <w:jc w:val="both"/>
        <w:rPr>
          <w:rFonts w:asciiTheme="minorBidi" w:eastAsia="Calibri" w:hAnsiTheme="minorBidi" w:cstheme="minorBidi"/>
          <w:lang w:bidi="fa-IR"/>
        </w:rPr>
      </w:pPr>
      <w:r w:rsidRPr="003A113A">
        <w:rPr>
          <w:rFonts w:asciiTheme="minorBidi" w:eastAsia="Calibri" w:hAnsiTheme="minorBidi" w:cstheme="minorBidi"/>
          <w:rtl/>
        </w:rPr>
        <w:t>و در گزاره‌ای که پیوند او با نقد چپ را افشا می‌کند، دورکین می‌نویسد: «چپ نمی‌تواند هم فاحشه‌هایش را داشته باشد و هم سیاستش را</w:t>
      </w:r>
      <w:r>
        <w:rPr>
          <w:rFonts w:asciiTheme="minorBidi" w:eastAsia="Calibri" w:hAnsiTheme="minorBidi" w:cstheme="minorBidi" w:hint="cs"/>
          <w:rtl/>
        </w:rPr>
        <w:t>».</w:t>
      </w:r>
      <w:r>
        <w:rPr>
          <w:rFonts w:asciiTheme="minorBidi" w:eastAsia="Calibri" w:hAnsiTheme="minorBidi" w:cstheme="minorBidi" w:hint="cs"/>
          <w:rtl/>
          <w:lang w:bidi="fa-IR"/>
        </w:rPr>
        <w:t xml:space="preserve"> </w:t>
      </w:r>
      <w:r>
        <w:rPr>
          <w:rFonts w:asciiTheme="minorBidi" w:eastAsia="Calibri" w:hAnsiTheme="minorBidi" w:cstheme="minorBidi"/>
          <w:rtl/>
        </w:rPr>
        <w:t>این جمله</w:t>
      </w:r>
      <w:r w:rsidRPr="003A113A">
        <w:rPr>
          <w:rFonts w:asciiTheme="minorBidi" w:eastAsia="Calibri" w:hAnsiTheme="minorBidi" w:cstheme="minorBidi"/>
          <w:rtl/>
        </w:rPr>
        <w:t xml:space="preserve"> بیان‌گر تقابل سخت میان اخلاقیات و سیاست است که دیدگاه دورکین را مشخص می‌کند: از دید او، نمی‌توان هم به کارگران جنسی به چشم انسان و سوژه</w:t>
      </w:r>
      <w:r>
        <w:rPr>
          <w:rFonts w:asciiTheme="minorBidi" w:eastAsia="Calibri" w:hAnsiTheme="minorBidi" w:cstheme="minorBidi" w:hint="cs"/>
          <w:rtl/>
        </w:rPr>
        <w:t>‌ی</w:t>
      </w:r>
      <w:r w:rsidRPr="003A113A">
        <w:rPr>
          <w:rFonts w:asciiTheme="minorBidi" w:eastAsia="Calibri" w:hAnsiTheme="minorBidi" w:cstheme="minorBidi"/>
          <w:rtl/>
        </w:rPr>
        <w:t xml:space="preserve"> سیاسی </w:t>
      </w:r>
      <w:r w:rsidRPr="003A113A">
        <w:rPr>
          <w:rFonts w:asciiTheme="minorBidi" w:eastAsia="Calibri" w:hAnsiTheme="minorBidi" w:cstheme="minorBidi"/>
          <w:rtl/>
        </w:rPr>
        <w:lastRenderedPageBreak/>
        <w:t>نگاه کرد و هم سیاست رادیکال داشت. این نگاه، جای تحلیل را به قضاوت داد و کارگر جنس</w:t>
      </w:r>
      <w:r>
        <w:rPr>
          <w:rFonts w:asciiTheme="minorBidi" w:eastAsia="Calibri" w:hAnsiTheme="minorBidi" w:cstheme="minorBidi"/>
          <w:rtl/>
        </w:rPr>
        <w:t>ی را از سوژگی سیاسی تهی کرد.</w:t>
      </w:r>
      <w:r>
        <w:rPr>
          <w:rFonts w:asciiTheme="minorBidi" w:eastAsia="Calibri" w:hAnsiTheme="minorBidi" w:cstheme="minorBidi" w:hint="cs"/>
          <w:rtl/>
        </w:rPr>
        <w:t xml:space="preserve"> به این‌ترتیب</w:t>
      </w:r>
      <w:r>
        <w:rPr>
          <w:rFonts w:asciiTheme="minorBidi" w:eastAsia="Calibri" w:hAnsiTheme="minorBidi" w:cstheme="minorBidi"/>
          <w:rtl/>
        </w:rPr>
        <w:t xml:space="preserve"> </w:t>
      </w:r>
      <w:r>
        <w:rPr>
          <w:rFonts w:asciiTheme="minorBidi" w:eastAsia="Calibri" w:hAnsiTheme="minorBidi" w:cstheme="minorBidi" w:hint="cs"/>
          <w:rtl/>
        </w:rPr>
        <w:t>آنچه</w:t>
      </w:r>
      <w:r w:rsidRPr="003A113A">
        <w:rPr>
          <w:rFonts w:asciiTheme="minorBidi" w:eastAsia="Calibri" w:hAnsiTheme="minorBidi" w:cstheme="minorBidi"/>
          <w:rtl/>
        </w:rPr>
        <w:t xml:space="preserve"> دورکین </w:t>
      </w:r>
      <w:r>
        <w:rPr>
          <w:rFonts w:asciiTheme="minorBidi" w:eastAsia="Calibri" w:hAnsiTheme="minorBidi" w:cstheme="minorBidi" w:hint="cs"/>
          <w:rtl/>
        </w:rPr>
        <w:t xml:space="preserve">به‌عنوان نگرشی نجات‌دهنده </w:t>
      </w:r>
      <w:r w:rsidRPr="003A113A">
        <w:rPr>
          <w:rFonts w:asciiTheme="minorBidi" w:eastAsia="Calibri" w:hAnsiTheme="minorBidi" w:cstheme="minorBidi"/>
          <w:rtl/>
        </w:rPr>
        <w:t>طرح می‌کند، خود تداوم همان منطق مالکیت</w:t>
      </w:r>
      <w:r>
        <w:rPr>
          <w:rFonts w:asciiTheme="minorBidi" w:eastAsia="Calibri" w:hAnsiTheme="minorBidi" w:cstheme="minorBidi" w:hint="cs"/>
          <w:rtl/>
        </w:rPr>
        <w:t>ی</w:t>
      </w:r>
      <w:r>
        <w:rPr>
          <w:rFonts w:asciiTheme="minorBidi" w:eastAsia="Calibri" w:hAnsiTheme="minorBidi" w:cstheme="minorBidi"/>
          <w:rtl/>
        </w:rPr>
        <w:t xml:space="preserve"> است که تحلیل ماد</w:t>
      </w:r>
      <w:r>
        <w:rPr>
          <w:rFonts w:asciiTheme="minorBidi" w:eastAsia="Calibri" w:hAnsiTheme="minorBidi" w:cstheme="minorBidi" w:hint="cs"/>
          <w:rtl/>
        </w:rPr>
        <w:t>ی</w:t>
      </w:r>
      <w:r w:rsidRPr="003A113A">
        <w:rPr>
          <w:rFonts w:asciiTheme="minorBidi" w:eastAsia="Calibri" w:hAnsiTheme="minorBidi" w:cstheme="minorBidi"/>
          <w:rtl/>
        </w:rPr>
        <w:t xml:space="preserve"> می‌خواست </w:t>
      </w:r>
      <w:r>
        <w:rPr>
          <w:rFonts w:asciiTheme="minorBidi" w:eastAsia="Calibri" w:hAnsiTheme="minorBidi" w:cstheme="minorBidi" w:hint="cs"/>
          <w:rtl/>
        </w:rPr>
        <w:t xml:space="preserve">آن را </w:t>
      </w:r>
      <w:r w:rsidRPr="003A113A">
        <w:rPr>
          <w:rFonts w:asciiTheme="minorBidi" w:eastAsia="Calibri" w:hAnsiTheme="minorBidi" w:cstheme="minorBidi"/>
          <w:rtl/>
        </w:rPr>
        <w:t>درهم بشکند. همین جابه‌جایی،</w:t>
      </w:r>
      <w:r>
        <w:rPr>
          <w:rFonts w:asciiTheme="minorBidi" w:eastAsia="Calibri" w:hAnsiTheme="minorBidi" w:cstheme="minorBidi" w:hint="cs"/>
          <w:rtl/>
        </w:rPr>
        <w:t xml:space="preserve"> </w:t>
      </w:r>
      <w:r>
        <w:rPr>
          <w:rFonts w:asciiTheme="minorBidi" w:eastAsia="Calibri" w:hAnsiTheme="minorBidi" w:cstheme="minorBidi"/>
          <w:rtl/>
        </w:rPr>
        <w:t>از تحلیل مادی</w:t>
      </w:r>
      <w:r w:rsidRPr="003A113A">
        <w:rPr>
          <w:rFonts w:asciiTheme="minorBidi" w:eastAsia="Calibri" w:hAnsiTheme="minorBidi" w:cstheme="minorBidi"/>
          <w:rtl/>
        </w:rPr>
        <w:t xml:space="preserve"> کار جنسی به کارنامه‌ی گناه،</w:t>
      </w:r>
      <w:r>
        <w:rPr>
          <w:rFonts w:asciiTheme="minorBidi" w:eastAsia="Calibri" w:hAnsiTheme="minorBidi" w:cstheme="minorBidi" w:hint="cs"/>
          <w:rtl/>
        </w:rPr>
        <w:t xml:space="preserve"> </w:t>
      </w:r>
      <w:r w:rsidRPr="003A113A">
        <w:rPr>
          <w:rFonts w:asciiTheme="minorBidi" w:eastAsia="Calibri" w:hAnsiTheme="minorBidi" w:cstheme="minorBidi"/>
          <w:rtl/>
        </w:rPr>
        <w:t>مسیر او را از نقد به داوری می‌کشاند و بنیان اخلاق‌گرایی‌اش را آشکار می‌کند.</w:t>
      </w:r>
    </w:p>
    <w:p w:rsidR="0072446C" w:rsidRDefault="0072446C" w:rsidP="0072446C">
      <w:pPr>
        <w:spacing w:before="240" w:after="240"/>
        <w:jc w:val="both"/>
        <w:rPr>
          <w:rFonts w:asciiTheme="minorBidi" w:eastAsia="Calibri" w:hAnsiTheme="minorBidi" w:cstheme="minorBidi" w:hint="cs"/>
          <w:rtl/>
        </w:rPr>
      </w:pPr>
      <w:r w:rsidRPr="003A113A">
        <w:rPr>
          <w:rFonts w:asciiTheme="minorBidi" w:eastAsia="Calibri" w:hAnsiTheme="minorBidi" w:cstheme="minorBidi"/>
          <w:rtl/>
        </w:rPr>
        <w:t xml:space="preserve">اما پژوهش‌هایی چون </w:t>
      </w:r>
      <w:r>
        <w:rPr>
          <w:rFonts w:asciiTheme="minorBidi" w:eastAsia="Calibri" w:hAnsiTheme="minorBidi" w:cstheme="minorBidi" w:hint="cs"/>
          <w:rtl/>
        </w:rPr>
        <w:t>«</w:t>
      </w:r>
      <w:r w:rsidRPr="003A113A">
        <w:rPr>
          <w:rFonts w:asciiTheme="minorBidi" w:eastAsia="Calibri" w:hAnsiTheme="minorBidi" w:cstheme="minorBidi"/>
          <w:rtl/>
        </w:rPr>
        <w:t>بازیگر فاحشه</w:t>
      </w:r>
      <w:r>
        <w:rPr>
          <w:rFonts w:asciiTheme="minorBidi" w:eastAsia="Calibri" w:hAnsiTheme="minorBidi" w:cstheme="minorBidi" w:hint="cs"/>
          <w:rtl/>
        </w:rPr>
        <w:t>»</w:t>
      </w:r>
      <w:r w:rsidRPr="003A113A">
        <w:rPr>
          <w:rFonts w:asciiTheme="minorBidi" w:eastAsia="Calibri" w:hAnsiTheme="minorBidi" w:cstheme="minorBidi"/>
          <w:rtl/>
        </w:rPr>
        <w:t xml:space="preserve"> اثر ملیسا جیرا گرانت نشان داده‌اند که سیاستِ نجاتِ اخلاقی به خشونت ساختاری می‌انجامد؛ در مدل سوئدی جرم‌انگاری مشتری، فحشا زیرزمینی شده و خط</w:t>
      </w:r>
      <w:r>
        <w:rPr>
          <w:rFonts w:asciiTheme="minorBidi" w:eastAsia="Calibri" w:hAnsiTheme="minorBidi" w:cstheme="minorBidi"/>
          <w:rtl/>
        </w:rPr>
        <w:t>رها افزایش یافته‌اند. سازمان‌ها</w:t>
      </w:r>
      <w:r>
        <w:rPr>
          <w:rFonts w:asciiTheme="minorBidi" w:eastAsia="Calibri" w:hAnsiTheme="minorBidi" w:cstheme="minorBidi" w:hint="cs"/>
          <w:rtl/>
        </w:rPr>
        <w:t xml:space="preserve"> و اتحادیه‌های</w:t>
      </w:r>
      <w:r w:rsidRPr="003A113A">
        <w:rPr>
          <w:rFonts w:asciiTheme="minorBidi" w:eastAsia="Calibri" w:hAnsiTheme="minorBidi" w:cstheme="minorBidi"/>
          <w:rtl/>
        </w:rPr>
        <w:t xml:space="preserve"> کارگران جنسی سیاستی دیگر پیشنهاد کرده‌اند: جرم‌زدایی، حق کار و امنیت. ام</w:t>
      </w:r>
      <w:r>
        <w:rPr>
          <w:rFonts w:asciiTheme="minorBidi" w:eastAsia="Calibri" w:hAnsiTheme="minorBidi" w:cstheme="minorBidi"/>
          <w:rtl/>
        </w:rPr>
        <w:t>ا دورکین این صداها را نشنید</w:t>
      </w:r>
      <w:r>
        <w:rPr>
          <w:rFonts w:asciiTheme="minorBidi" w:eastAsia="Calibri" w:hAnsiTheme="minorBidi" w:cstheme="minorBidi" w:hint="cs"/>
          <w:rtl/>
        </w:rPr>
        <w:t xml:space="preserve"> چون </w:t>
      </w:r>
      <w:r w:rsidRPr="003A113A">
        <w:rPr>
          <w:rFonts w:asciiTheme="minorBidi" w:eastAsia="Calibri" w:hAnsiTheme="minorBidi" w:cstheme="minorBidi"/>
          <w:rtl/>
        </w:rPr>
        <w:t>فمینیسمش در واقع فمینیسم</w:t>
      </w:r>
      <w:r>
        <w:rPr>
          <w:rFonts w:asciiTheme="minorBidi" w:eastAsia="Calibri" w:hAnsiTheme="minorBidi" w:cstheme="minorBidi" w:hint="cs"/>
          <w:rtl/>
        </w:rPr>
        <w:t>ی</w:t>
      </w:r>
      <w:r w:rsidRPr="003A113A">
        <w:rPr>
          <w:rFonts w:asciiTheme="minorBidi" w:eastAsia="Calibri" w:hAnsiTheme="minorBidi" w:cstheme="minorBidi"/>
          <w:rtl/>
        </w:rPr>
        <w:t xml:space="preserve"> پلیسی بود.</w:t>
      </w:r>
    </w:p>
    <w:p w:rsidR="0072446C" w:rsidRPr="003A113A" w:rsidRDefault="0072446C" w:rsidP="0072446C">
      <w:pPr>
        <w:spacing w:before="240" w:after="240"/>
        <w:jc w:val="both"/>
        <w:rPr>
          <w:rFonts w:asciiTheme="minorBidi" w:eastAsia="Calibri" w:hAnsiTheme="minorBidi" w:cstheme="minorBidi"/>
        </w:rPr>
      </w:pPr>
    </w:p>
    <w:p w:rsidR="0072446C" w:rsidRPr="00766724" w:rsidRDefault="0072446C" w:rsidP="0072446C">
      <w:pPr>
        <w:spacing w:after="80"/>
        <w:jc w:val="both"/>
        <w:rPr>
          <w:rFonts w:asciiTheme="minorBidi" w:eastAsia="Calibri" w:hAnsiTheme="minorBidi" w:cstheme="minorBidi"/>
          <w:b/>
          <w:bCs/>
        </w:rPr>
      </w:pPr>
      <w:r w:rsidRPr="00766724">
        <w:rPr>
          <w:rFonts w:asciiTheme="minorBidi" w:eastAsia="Calibri" w:hAnsiTheme="minorBidi" w:cstheme="minorBidi" w:hint="cs"/>
          <w:b/>
          <w:bCs/>
          <w:rtl/>
        </w:rPr>
        <w:t>۶</w:t>
      </w:r>
      <w:r w:rsidRPr="00766724">
        <w:rPr>
          <w:rFonts w:asciiTheme="minorBidi" w:eastAsia="Calibri" w:hAnsiTheme="minorBidi" w:cstheme="minorBidi"/>
          <w:b/>
          <w:bCs/>
          <w:rtl/>
        </w:rPr>
        <w:t>. خانواده، بازتولید و افق ما</w:t>
      </w:r>
      <w:r w:rsidRPr="00766724">
        <w:rPr>
          <w:rFonts w:asciiTheme="minorBidi" w:eastAsia="Calibri" w:hAnsiTheme="minorBidi" w:cstheme="minorBidi" w:hint="cs"/>
          <w:b/>
          <w:bCs/>
          <w:rtl/>
        </w:rPr>
        <w:t>تریالیستی</w:t>
      </w:r>
    </w:p>
    <w:p w:rsidR="0072446C" w:rsidRDefault="0072446C" w:rsidP="0072446C">
      <w:pPr>
        <w:spacing w:before="240" w:after="240"/>
        <w:jc w:val="both"/>
        <w:rPr>
          <w:rFonts w:asciiTheme="minorBidi" w:eastAsia="Calibri" w:hAnsiTheme="minorBidi" w:cstheme="minorBidi" w:hint="cs"/>
          <w:rtl/>
          <w:lang w:bidi="fa-IR"/>
        </w:rPr>
      </w:pPr>
      <w:r w:rsidRPr="003A113A">
        <w:rPr>
          <w:rFonts w:asciiTheme="minorBidi" w:eastAsia="Calibri" w:hAnsiTheme="minorBidi" w:cstheme="minorBidi"/>
          <w:rtl/>
        </w:rPr>
        <w:t>در مورد خانواده نیز همین بن‌بست تکرار می‌شود. دورکین خانواده را «جهان سلطه‌ی بی‌زمان مردان» می‌داند، اما از نقدش نتیجه‌ی سیاسی نمی‌گیرد. جمله‌ی مشهورش،</w:t>
      </w:r>
      <w:r>
        <w:rPr>
          <w:rFonts w:asciiTheme="minorBidi" w:eastAsia="Calibri" w:hAnsiTheme="minorBidi" w:cstheme="minorBidi" w:hint="cs"/>
          <w:rtl/>
        </w:rPr>
        <w:t xml:space="preserve"> </w:t>
      </w:r>
      <w:r w:rsidRPr="003A113A">
        <w:rPr>
          <w:rFonts w:asciiTheme="minorBidi" w:eastAsia="Calibri" w:hAnsiTheme="minorBidi" w:cstheme="minorBidi"/>
          <w:rtl/>
        </w:rPr>
        <w:t>«ما، در بدن‌هایمان هم کارگر و هم ابزار تولیدیم»،</w:t>
      </w:r>
      <w:r>
        <w:rPr>
          <w:rFonts w:asciiTheme="minorBidi" w:eastAsia="Calibri" w:hAnsiTheme="minorBidi" w:cstheme="minorBidi" w:hint="cs"/>
          <w:rtl/>
        </w:rPr>
        <w:t xml:space="preserve"> </w:t>
      </w:r>
      <w:r w:rsidRPr="003A113A">
        <w:rPr>
          <w:rFonts w:asciiTheme="minorBidi" w:eastAsia="Calibri" w:hAnsiTheme="minorBidi" w:cstheme="minorBidi"/>
          <w:rtl/>
        </w:rPr>
        <w:t>می‌توانست در تداوم فدریچی معنا یابد، اما در دستگاه فکری او به همان ذات‌گرایی بدل می‌شود:</w:t>
      </w:r>
      <w:r>
        <w:rPr>
          <w:rFonts w:asciiTheme="minorBidi" w:eastAsia="Calibri" w:hAnsiTheme="minorBidi" w:cstheme="minorBidi"/>
          <w:rtl/>
        </w:rPr>
        <w:t xml:space="preserve"> زن چون ابزارِ جاودانه‌ی تولید.</w:t>
      </w:r>
    </w:p>
    <w:p w:rsidR="0072446C" w:rsidRPr="00766724" w:rsidRDefault="0072446C" w:rsidP="0072446C">
      <w:pPr>
        <w:spacing w:before="240" w:after="240"/>
        <w:jc w:val="both"/>
        <w:rPr>
          <w:rFonts w:asciiTheme="minorBidi" w:eastAsia="Calibri" w:hAnsiTheme="minorBidi" w:cstheme="minorBidi"/>
        </w:rPr>
      </w:pPr>
      <w:r>
        <w:rPr>
          <w:rFonts w:asciiTheme="minorBidi" w:eastAsia="Calibri" w:hAnsiTheme="minorBidi" w:cstheme="minorBidi"/>
          <w:color w:val="000000" w:themeColor="text1"/>
          <w:rtl/>
        </w:rPr>
        <w:t xml:space="preserve">اما دورکین در این‌جا نیز </w:t>
      </w:r>
      <w:r>
        <w:rPr>
          <w:rFonts w:asciiTheme="minorBidi" w:eastAsia="Calibri" w:hAnsiTheme="minorBidi" w:cstheme="minorBidi" w:hint="cs"/>
          <w:color w:val="000000" w:themeColor="text1"/>
          <w:rtl/>
        </w:rPr>
        <w:t>از</w:t>
      </w:r>
      <w:r w:rsidRPr="00766724">
        <w:rPr>
          <w:rFonts w:asciiTheme="minorBidi" w:eastAsia="Calibri" w:hAnsiTheme="minorBidi" w:cstheme="minorBidi"/>
          <w:color w:val="000000" w:themeColor="text1"/>
          <w:rtl/>
        </w:rPr>
        <w:t xml:space="preserve"> تشخیص درست، نتیجه‌گیری نادرست می‌کند. در تحلیل مارکسیستی، اینکه کارگر هم‌زمان نیروی کار و صاحب بدن خویش است، دقیقاً</w:t>
      </w:r>
      <w:r>
        <w:rPr>
          <w:rFonts w:asciiTheme="minorBidi" w:eastAsia="Calibri" w:hAnsiTheme="minorBidi" w:cstheme="minorBidi"/>
          <w:color w:val="000000" w:themeColor="text1"/>
          <w:rtl/>
        </w:rPr>
        <w:t xml:space="preserve"> نقطه‌ی تضاد و امکان مبارزه است</w:t>
      </w:r>
      <w:r>
        <w:rPr>
          <w:rFonts w:asciiTheme="minorBidi" w:eastAsia="Calibri" w:hAnsiTheme="minorBidi" w:cstheme="minorBidi" w:hint="cs"/>
          <w:color w:val="000000" w:themeColor="text1"/>
          <w:rtl/>
        </w:rPr>
        <w:t xml:space="preserve">. </w:t>
      </w:r>
      <w:r w:rsidRPr="00766724">
        <w:rPr>
          <w:rFonts w:asciiTheme="minorBidi" w:eastAsia="Calibri" w:hAnsiTheme="minorBidi" w:cstheme="minorBidi"/>
          <w:color w:val="000000" w:themeColor="text1"/>
          <w:rtl/>
        </w:rPr>
        <w:t>کارگر می‌تواند کار را متوقف کند، مذاکره کند، سازمان یابد. اما دورکین این دوگانگی را به نفرین ابدی بدل می‌کند: زن نه کارگری که می‌تواند از کارش دست بکشد، بلکه ابزاری است که هرگز از تولید جدا نمی‌شود. با این تفسیر، امکان اعتصاب، سازماندهی و رهایی از میان می‌رود؛ چون اگر ستم در بدن نهفته باشد نه در رابطه‌ی کار، راهی جز فرار از بدن باقی نمی‌ماند،</w:t>
      </w:r>
      <w:r>
        <w:rPr>
          <w:rFonts w:asciiTheme="minorBidi" w:eastAsia="Calibri" w:hAnsiTheme="minorBidi" w:cstheme="minorBidi" w:hint="cs"/>
          <w:color w:val="000000" w:themeColor="text1"/>
          <w:rtl/>
        </w:rPr>
        <w:t xml:space="preserve"> </w:t>
      </w:r>
      <w:r w:rsidRPr="00766724">
        <w:rPr>
          <w:rFonts w:asciiTheme="minorBidi" w:eastAsia="Calibri" w:hAnsiTheme="minorBidi" w:cstheme="minorBidi"/>
          <w:color w:val="000000" w:themeColor="text1"/>
          <w:rtl/>
        </w:rPr>
        <w:t>و این دقیقاً جایی است که سیاست به اخلاقیات جدایی فرو</w:t>
      </w:r>
      <w:r>
        <w:rPr>
          <w:rFonts w:asciiTheme="minorBidi" w:eastAsia="Calibri" w:hAnsiTheme="minorBidi" w:cstheme="minorBidi" w:hint="cs"/>
          <w:color w:val="000000" w:themeColor="text1"/>
          <w:rtl/>
        </w:rPr>
        <w:t xml:space="preserve"> </w:t>
      </w:r>
      <w:r w:rsidRPr="00766724">
        <w:rPr>
          <w:rFonts w:asciiTheme="minorBidi" w:eastAsia="Calibri" w:hAnsiTheme="minorBidi" w:cstheme="minorBidi"/>
          <w:color w:val="000000" w:themeColor="text1"/>
          <w:rtl/>
        </w:rPr>
        <w:t>می‌غلتد.</w:t>
      </w:r>
    </w:p>
    <w:p w:rsidR="0072446C" w:rsidRPr="003A113A" w:rsidRDefault="0072446C" w:rsidP="0072446C">
      <w:pPr>
        <w:spacing w:before="240" w:after="240"/>
        <w:jc w:val="both"/>
        <w:rPr>
          <w:rFonts w:asciiTheme="minorBidi" w:eastAsia="Calibri" w:hAnsiTheme="minorBidi" w:cstheme="minorBidi"/>
        </w:rPr>
      </w:pPr>
      <w:r w:rsidRPr="003A113A">
        <w:rPr>
          <w:rFonts w:asciiTheme="minorBidi" w:eastAsia="Calibri" w:hAnsiTheme="minorBidi" w:cstheme="minorBidi"/>
          <w:rtl/>
        </w:rPr>
        <w:t>فمینیسم مارکسیستی–کوییر به‌جای تقبیح، بر امکان تغییر ایستاده است. رهایی جنسی از مسیر سازمان‌دهی اجتماعی می‌گذرد، نه داوری اخلاقی.</w:t>
      </w:r>
      <w:r>
        <w:rPr>
          <w:rFonts w:asciiTheme="minorBidi" w:eastAsia="Calibri" w:hAnsiTheme="minorBidi" w:cstheme="minorBidi" w:hint="cs"/>
          <w:rtl/>
          <w:lang w:bidi="fa-IR"/>
        </w:rPr>
        <w:t xml:space="preserve"> </w:t>
      </w:r>
      <w:r>
        <w:rPr>
          <w:rFonts w:asciiTheme="minorBidi" w:eastAsia="Calibri" w:hAnsiTheme="minorBidi" w:cstheme="minorBidi"/>
          <w:rtl/>
        </w:rPr>
        <w:t>تحلیل ما</w:t>
      </w:r>
      <w:r>
        <w:rPr>
          <w:rFonts w:asciiTheme="minorBidi" w:eastAsia="Calibri" w:hAnsiTheme="minorBidi" w:cstheme="minorBidi" w:hint="cs"/>
          <w:rtl/>
        </w:rPr>
        <w:t>تریالیستی</w:t>
      </w:r>
      <w:r>
        <w:rPr>
          <w:rFonts w:asciiTheme="minorBidi" w:eastAsia="Calibri" w:hAnsiTheme="minorBidi" w:cstheme="minorBidi"/>
          <w:rtl/>
        </w:rPr>
        <w:t xml:space="preserve"> خانواده</w:t>
      </w:r>
      <w:r w:rsidRPr="003A113A">
        <w:rPr>
          <w:rFonts w:asciiTheme="minorBidi" w:eastAsia="Calibri" w:hAnsiTheme="minorBidi" w:cstheme="minorBidi"/>
          <w:rtl/>
        </w:rPr>
        <w:t xml:space="preserve"> مسیری دیگر </w:t>
      </w:r>
      <w:r>
        <w:rPr>
          <w:rFonts w:asciiTheme="minorBidi" w:eastAsia="Calibri" w:hAnsiTheme="minorBidi" w:cstheme="minorBidi" w:hint="cs"/>
          <w:rtl/>
        </w:rPr>
        <w:t xml:space="preserve">را </w:t>
      </w:r>
      <w:r w:rsidRPr="003A113A">
        <w:rPr>
          <w:rFonts w:asciiTheme="minorBidi" w:eastAsia="Calibri" w:hAnsiTheme="minorBidi" w:cstheme="minorBidi"/>
          <w:rtl/>
        </w:rPr>
        <w:t>نشان می‌دهد: نه نفرین اخلاقی، بلکه سازماندهی اقتصادی؛ نه فرار از بدن، بلکه اجتماعی‌کردن مراقبت. این افق را در بخش بعد بررسی خواهیم کرد.</w:t>
      </w:r>
    </w:p>
    <w:p w:rsidR="0072446C" w:rsidRPr="003A113A" w:rsidRDefault="0072446C" w:rsidP="0072446C">
      <w:pPr>
        <w:spacing w:before="240" w:after="240"/>
        <w:jc w:val="both"/>
        <w:rPr>
          <w:rFonts w:asciiTheme="minorBidi" w:eastAsia="Calibri" w:hAnsiTheme="minorBidi" w:cstheme="minorBidi"/>
        </w:rPr>
      </w:pPr>
    </w:p>
    <w:p w:rsidR="0072446C" w:rsidRPr="00766724" w:rsidRDefault="0072446C" w:rsidP="0072446C">
      <w:pPr>
        <w:spacing w:before="240" w:after="240"/>
        <w:jc w:val="both"/>
        <w:rPr>
          <w:rFonts w:asciiTheme="minorBidi" w:eastAsia="Calibri" w:hAnsiTheme="minorBidi" w:cstheme="minorBidi"/>
          <w:b/>
          <w:bCs/>
        </w:rPr>
      </w:pPr>
      <w:r w:rsidRPr="00766724">
        <w:rPr>
          <w:rFonts w:asciiTheme="minorBidi" w:eastAsia="Calibri" w:hAnsiTheme="minorBidi" w:cstheme="minorBidi" w:hint="cs"/>
          <w:b/>
          <w:bCs/>
          <w:rtl/>
        </w:rPr>
        <w:t xml:space="preserve">۷. </w:t>
      </w:r>
      <w:r w:rsidRPr="00766724">
        <w:rPr>
          <w:rFonts w:asciiTheme="minorBidi" w:eastAsia="Calibri" w:hAnsiTheme="minorBidi" w:cstheme="minorBidi"/>
          <w:b/>
          <w:bCs/>
          <w:rtl/>
        </w:rPr>
        <w:t xml:space="preserve">افق مارکسیستیِ کوییر: </w:t>
      </w:r>
      <w:r w:rsidRPr="00766724">
        <w:rPr>
          <w:rFonts w:asciiTheme="minorBidi" w:eastAsia="Calibri" w:hAnsiTheme="minorBidi" w:cstheme="minorBidi" w:hint="cs"/>
          <w:b/>
          <w:bCs/>
          <w:rtl/>
        </w:rPr>
        <w:t xml:space="preserve">تحلیل مادی </w:t>
      </w:r>
      <w:r w:rsidRPr="00766724">
        <w:rPr>
          <w:rFonts w:asciiTheme="minorBidi" w:eastAsia="Calibri" w:hAnsiTheme="minorBidi" w:cstheme="minorBidi"/>
          <w:b/>
          <w:bCs/>
          <w:rtl/>
        </w:rPr>
        <w:t>در مقابل ذات‌گرای</w:t>
      </w:r>
      <w:r w:rsidRPr="00766724">
        <w:rPr>
          <w:rFonts w:asciiTheme="minorBidi" w:eastAsia="Calibri" w:hAnsiTheme="minorBidi" w:cstheme="minorBidi" w:hint="cs"/>
          <w:b/>
          <w:bCs/>
          <w:rtl/>
        </w:rPr>
        <w:t>ی</w:t>
      </w:r>
    </w:p>
    <w:p w:rsidR="0072446C" w:rsidRPr="003A113A" w:rsidRDefault="0072446C" w:rsidP="0072446C">
      <w:pPr>
        <w:spacing w:before="240" w:after="240"/>
        <w:jc w:val="both"/>
        <w:rPr>
          <w:rFonts w:asciiTheme="minorBidi" w:eastAsia="Calibri" w:hAnsiTheme="minorBidi" w:cstheme="minorBidi"/>
          <w:b/>
        </w:rPr>
      </w:pPr>
      <w:r w:rsidRPr="003A113A">
        <w:rPr>
          <w:rFonts w:asciiTheme="minorBidi" w:eastAsia="Calibri" w:hAnsiTheme="minorBidi" w:cstheme="minorBidi"/>
          <w:b/>
          <w:rtl/>
        </w:rPr>
        <w:lastRenderedPageBreak/>
        <w:t>دورکین جنسیت، میل و خانواده را به سرنوشت‌های زیستی تقلیل داد و از آن‌ها تقدیری ابد</w:t>
      </w:r>
      <w:r>
        <w:rPr>
          <w:rFonts w:asciiTheme="minorBidi" w:eastAsia="Calibri" w:hAnsiTheme="minorBidi" w:cstheme="minorBidi"/>
          <w:b/>
          <w:rtl/>
        </w:rPr>
        <w:t>ی ساخت. در مقابل، سنت مارکسیستی</w:t>
      </w:r>
      <w:r>
        <w:rPr>
          <w:rFonts w:asciiTheme="minorBidi" w:eastAsia="Calibri" w:hAnsiTheme="minorBidi" w:cstheme="minorBidi" w:hint="cs"/>
          <w:b/>
          <w:rtl/>
        </w:rPr>
        <w:t>-</w:t>
      </w:r>
      <w:r w:rsidRPr="003A113A">
        <w:rPr>
          <w:rFonts w:asciiTheme="minorBidi" w:eastAsia="Calibri" w:hAnsiTheme="minorBidi" w:cstheme="minorBidi"/>
          <w:b/>
          <w:rtl/>
        </w:rPr>
        <w:t>کوییر مسیری دیگر گشوده است: دیدن این مقولات نه به‌مثابه طبیعت، بلکه به‌مثابه تاریخ،</w:t>
      </w:r>
      <w:r>
        <w:rPr>
          <w:rFonts w:asciiTheme="minorBidi" w:eastAsia="Calibri" w:hAnsiTheme="minorBidi" w:cstheme="minorBidi" w:hint="cs"/>
          <w:b/>
          <w:rtl/>
        </w:rPr>
        <w:t xml:space="preserve"> بر</w:t>
      </w:r>
      <w:r>
        <w:rPr>
          <w:rFonts w:asciiTheme="minorBidi" w:eastAsia="Calibri" w:hAnsiTheme="minorBidi" w:cstheme="minorBidi"/>
          <w:b/>
          <w:rtl/>
        </w:rPr>
        <w:t>ساخته‌ها</w:t>
      </w:r>
      <w:r>
        <w:rPr>
          <w:rFonts w:asciiTheme="minorBidi" w:eastAsia="Calibri" w:hAnsiTheme="minorBidi" w:cstheme="minorBidi" w:hint="cs"/>
          <w:b/>
          <w:rtl/>
        </w:rPr>
        <w:t>ی</w:t>
      </w:r>
      <w:r>
        <w:rPr>
          <w:rFonts w:asciiTheme="minorBidi" w:eastAsia="Calibri" w:hAnsiTheme="minorBidi" w:cstheme="minorBidi"/>
          <w:b/>
          <w:rtl/>
        </w:rPr>
        <w:t>ی مادی</w:t>
      </w:r>
      <w:r w:rsidRPr="003A113A">
        <w:rPr>
          <w:rFonts w:asciiTheme="minorBidi" w:eastAsia="Calibri" w:hAnsiTheme="minorBidi" w:cstheme="minorBidi"/>
          <w:b/>
          <w:rtl/>
        </w:rPr>
        <w:t xml:space="preserve"> که در روابط تولید شکل گرفته‌اند و می‌توانند دگرگون شوند. این بخش نشان می‌د</w:t>
      </w:r>
      <w:r>
        <w:rPr>
          <w:rFonts w:asciiTheme="minorBidi" w:eastAsia="Calibri" w:hAnsiTheme="minorBidi" w:cstheme="minorBidi"/>
          <w:b/>
          <w:rtl/>
        </w:rPr>
        <w:t>هد که چگونه نظریه‌پردازان کوییر</w:t>
      </w:r>
      <w:r>
        <w:rPr>
          <w:rFonts w:asciiTheme="minorBidi" w:eastAsia="Calibri" w:hAnsiTheme="minorBidi" w:cstheme="minorBidi" w:hint="cs"/>
          <w:b/>
          <w:rtl/>
        </w:rPr>
        <w:t>-</w:t>
      </w:r>
      <w:r w:rsidRPr="003A113A">
        <w:rPr>
          <w:rFonts w:asciiTheme="minorBidi" w:eastAsia="Calibri" w:hAnsiTheme="minorBidi" w:cstheme="minorBidi"/>
          <w:b/>
          <w:rtl/>
        </w:rPr>
        <w:t>کمونیست به سه پرسش بنیادین پاسخ می‌دهند که دورکین در آن‌ها به بن‌بست رسید: میل جنسی چگونه سازمان می‌یابد؟ جنسیت چیست و چگونه می‌توان آن را برانداخت؟ و بازتولید و مراقبت چگونه باید از منطق مالکیت رها شوند؟</w:t>
      </w:r>
    </w:p>
    <w:p w:rsidR="0072446C" w:rsidRPr="003A113A" w:rsidRDefault="0072446C" w:rsidP="0072446C">
      <w:pPr>
        <w:spacing w:before="280"/>
        <w:jc w:val="both"/>
        <w:rPr>
          <w:rFonts w:asciiTheme="minorBidi" w:eastAsia="Calibri" w:hAnsiTheme="minorBidi" w:cstheme="minorBidi"/>
        </w:rPr>
      </w:pPr>
      <w:r w:rsidRPr="003A113A">
        <w:rPr>
          <w:rFonts w:asciiTheme="minorBidi" w:eastAsia="Calibri" w:hAnsiTheme="minorBidi" w:cstheme="minorBidi"/>
          <w:rtl/>
        </w:rPr>
        <w:t>الف) میل تحت سرمایه: چگونه سرمایه‌داری جنسیت را تولید می‌کند</w:t>
      </w:r>
      <w:r>
        <w:rPr>
          <w:rFonts w:asciiTheme="minorBidi" w:eastAsia="Calibri" w:hAnsiTheme="minorBidi" w:cstheme="minorBidi" w:hint="cs"/>
          <w:rtl/>
        </w:rPr>
        <w:t>؟</w:t>
      </w:r>
    </w:p>
    <w:p w:rsidR="0072446C" w:rsidRPr="003A113A" w:rsidRDefault="0072446C" w:rsidP="0072446C">
      <w:pPr>
        <w:spacing w:before="240" w:after="240"/>
        <w:jc w:val="both"/>
        <w:rPr>
          <w:rFonts w:asciiTheme="minorBidi" w:eastAsia="Calibri" w:hAnsiTheme="minorBidi" w:cstheme="minorBidi"/>
          <w:b/>
        </w:rPr>
      </w:pPr>
      <w:r w:rsidRPr="003A113A">
        <w:rPr>
          <w:rFonts w:asciiTheme="minorBidi" w:eastAsia="Calibri" w:hAnsiTheme="minorBidi" w:cstheme="minorBidi"/>
          <w:b/>
          <w:rtl/>
        </w:rPr>
        <w:t>دورکین میل جنسی دگرجنس‌گرایانه را بیان ابدی سلطه‌ی مردانه دانست. در نگاه او، «دخول» به‌خودی‌خود اشغال است و رابطه‌ی جنسی نمی‌تواند از مالکیت جدا شود. این تحلیل، میل را از تاریخ بیرون می‌کشد و آن را به نفرینی بیولوژیک بدل می‌سازد.</w:t>
      </w:r>
    </w:p>
    <w:p w:rsidR="0072446C" w:rsidRPr="003A113A" w:rsidRDefault="0072446C" w:rsidP="0072446C">
      <w:pPr>
        <w:spacing w:before="240" w:after="240"/>
        <w:jc w:val="both"/>
        <w:rPr>
          <w:rFonts w:asciiTheme="minorBidi" w:eastAsia="Calibri" w:hAnsiTheme="minorBidi" w:cstheme="minorBidi"/>
          <w:b/>
        </w:rPr>
      </w:pPr>
      <w:r w:rsidRPr="003A113A">
        <w:rPr>
          <w:rFonts w:asciiTheme="minorBidi" w:eastAsia="Calibri" w:hAnsiTheme="minorBidi" w:cstheme="minorBidi"/>
          <w:b/>
          <w:rtl/>
        </w:rPr>
        <w:t xml:space="preserve">کریستوفر چیتی در </w:t>
      </w:r>
      <w:r>
        <w:rPr>
          <w:rFonts w:asciiTheme="minorBidi" w:eastAsia="Calibri" w:hAnsiTheme="minorBidi" w:cstheme="minorBidi" w:hint="cs"/>
          <w:b/>
          <w:rtl/>
        </w:rPr>
        <w:t>«</w:t>
      </w:r>
      <w:r w:rsidRPr="003A113A">
        <w:rPr>
          <w:rFonts w:asciiTheme="minorBidi" w:eastAsia="Calibri" w:hAnsiTheme="minorBidi" w:cstheme="minorBidi"/>
          <w:b/>
          <w:rtl/>
        </w:rPr>
        <w:t>هژمونی جنسی</w:t>
      </w:r>
      <w:r>
        <w:rPr>
          <w:rFonts w:asciiTheme="minorBidi" w:eastAsia="Calibri" w:hAnsiTheme="minorBidi" w:cstheme="minorBidi" w:hint="cs"/>
          <w:b/>
          <w:rtl/>
        </w:rPr>
        <w:t>»</w:t>
      </w:r>
      <w:r w:rsidRPr="003A113A">
        <w:rPr>
          <w:rFonts w:asciiTheme="minorBidi" w:eastAsia="Calibri" w:hAnsiTheme="minorBidi" w:cstheme="minorBidi"/>
          <w:b/>
          <w:rtl/>
        </w:rPr>
        <w:t xml:space="preserve"> (۲۰۱۶) نشان می‌دهد که سرمایه‌داری میل جنسی را نه سرکوب، بلکه تولید می‌کند. هژمونی جنسی به معنای آن است که آنچه ما «آزادی جنسی» یا «سرکوب جنسی» می‌خوانیم، هر دو محصول نیازهای انباشت سرمایه‌اند. سرمایه‌داری هم خانواده‌ی هنجارمند را برای بازتولید نیروی کار می‌خواهد و هم </w:t>
      </w:r>
      <w:r>
        <w:rPr>
          <w:rFonts w:asciiTheme="minorBidi" w:eastAsia="Calibri" w:hAnsiTheme="minorBidi" w:cstheme="minorBidi"/>
          <w:b/>
          <w:rtl/>
        </w:rPr>
        <w:t>بازارهای جنسی، فرهنگ مصرف کوییر</w:t>
      </w:r>
      <w:r w:rsidRPr="003A113A">
        <w:rPr>
          <w:rFonts w:asciiTheme="minorBidi" w:eastAsia="Calibri" w:hAnsiTheme="minorBidi" w:cstheme="minorBidi"/>
          <w:b/>
          <w:rtl/>
        </w:rPr>
        <w:t xml:space="preserve"> و «آزادی‌های» مدیریت‌شده را برای گردش سرمایه.</w:t>
      </w:r>
    </w:p>
    <w:p w:rsidR="0072446C" w:rsidRPr="003A113A" w:rsidRDefault="0072446C" w:rsidP="0072446C">
      <w:pPr>
        <w:spacing w:before="240" w:after="240"/>
        <w:jc w:val="both"/>
        <w:rPr>
          <w:rFonts w:asciiTheme="minorBidi" w:eastAsia="Calibri" w:hAnsiTheme="minorBidi" w:cstheme="minorBidi"/>
          <w:b/>
        </w:rPr>
      </w:pPr>
      <w:r w:rsidRPr="003A113A">
        <w:rPr>
          <w:rFonts w:asciiTheme="minorBidi" w:eastAsia="Calibri" w:hAnsiTheme="minorBidi" w:cstheme="minorBidi"/>
          <w:b/>
          <w:rtl/>
        </w:rPr>
        <w:t>چیتی استدلال می‌کند که سرمایه‌داری میل را همان‌گونه سازمان می‌دهد که کار را سازمان می‌دهد: گاه آزادش می‌کند، گاه سرکوبش می‌کند، اما همیشه آن را در خدمت بازتولید روابط سرمایه‌داری قرار می‌دهد. به تعبیر نظریه‌پردازان مارکسیس</w:t>
      </w:r>
      <w:r>
        <w:rPr>
          <w:rFonts w:asciiTheme="minorBidi" w:eastAsia="Calibri" w:hAnsiTheme="minorBidi" w:cstheme="minorBidi"/>
          <w:b/>
          <w:rtl/>
        </w:rPr>
        <w:t>ت</w:t>
      </w:r>
      <w:r>
        <w:rPr>
          <w:rFonts w:asciiTheme="minorBidi" w:eastAsia="Calibri" w:hAnsiTheme="minorBidi" w:cstheme="minorBidi" w:hint="cs"/>
          <w:b/>
          <w:rtl/>
        </w:rPr>
        <w:t>-</w:t>
      </w:r>
      <w:r w:rsidRPr="003A113A">
        <w:rPr>
          <w:rFonts w:asciiTheme="minorBidi" w:eastAsia="Calibri" w:hAnsiTheme="minorBidi" w:cstheme="minorBidi"/>
          <w:b/>
          <w:rtl/>
        </w:rPr>
        <w:t>کوییر، راب</w:t>
      </w:r>
      <w:r>
        <w:rPr>
          <w:rFonts w:asciiTheme="minorBidi" w:eastAsia="Calibri" w:hAnsiTheme="minorBidi" w:cstheme="minorBidi"/>
          <w:b/>
          <w:rtl/>
        </w:rPr>
        <w:t>طه‌ی جنسی در سرمایه‌داری نه</w:t>
      </w:r>
      <w:r w:rsidRPr="003A113A">
        <w:rPr>
          <w:rFonts w:asciiTheme="minorBidi" w:eastAsia="Calibri" w:hAnsiTheme="minorBidi" w:cstheme="minorBidi"/>
          <w:b/>
          <w:rtl/>
        </w:rPr>
        <w:t xml:space="preserve"> تجربه‌ای </w:t>
      </w:r>
      <w:r>
        <w:rPr>
          <w:rFonts w:asciiTheme="minorBidi" w:eastAsia="Calibri" w:hAnsiTheme="minorBidi" w:cstheme="minorBidi" w:hint="cs"/>
          <w:b/>
          <w:rtl/>
        </w:rPr>
        <w:t xml:space="preserve">مجرد و </w:t>
      </w:r>
      <w:r w:rsidRPr="003A113A">
        <w:rPr>
          <w:rFonts w:asciiTheme="minorBidi" w:eastAsia="Calibri" w:hAnsiTheme="minorBidi" w:cstheme="minorBidi"/>
          <w:b/>
          <w:rtl/>
        </w:rPr>
        <w:t>آزاد بلکه بخشی از سازمان‌دهی انباشت سرمایه است، که جنسیت و بدن‌ها را به ابزارهای تولید و بازتولید هنجارهای سرمایه‌سالارانه بدل می‌کند. (چیتی، ۲۰۱۶؛ لوئیس، ۲۰۱۶)</w:t>
      </w:r>
    </w:p>
    <w:p w:rsidR="0072446C" w:rsidRPr="003A113A" w:rsidRDefault="0072446C" w:rsidP="0072446C">
      <w:pPr>
        <w:spacing w:before="240" w:after="240"/>
        <w:jc w:val="both"/>
        <w:rPr>
          <w:rFonts w:asciiTheme="minorBidi" w:eastAsia="Calibri" w:hAnsiTheme="minorBidi" w:cstheme="minorBidi"/>
          <w:b/>
        </w:rPr>
      </w:pPr>
      <w:r w:rsidRPr="003A113A">
        <w:rPr>
          <w:rFonts w:asciiTheme="minorBidi" w:eastAsia="Calibri" w:hAnsiTheme="minorBidi" w:cstheme="minorBidi"/>
          <w:b/>
          <w:rtl/>
        </w:rPr>
        <w:t>در همین‌جاست که دورکین از درک جهان جا می‌ماند: ریشه‌ی خشونت نه «طبیعتِ مرد»، بلکه ساختاری است که بدن را به ابزار تولید بدل می‌کند. اگر میل محصول تاریخ باشد نه طبیعت، اگر سرمایه‌داری باشد که جنسیت را به شکل کنونی‌اش می‌سازد، آنگ</w:t>
      </w:r>
      <w:r>
        <w:rPr>
          <w:rFonts w:asciiTheme="minorBidi" w:eastAsia="Calibri" w:hAnsiTheme="minorBidi" w:cstheme="minorBidi"/>
          <w:b/>
          <w:rtl/>
        </w:rPr>
        <w:t>اه با تغییر روابط مادی</w:t>
      </w:r>
      <w:r w:rsidRPr="003A113A">
        <w:rPr>
          <w:rFonts w:asciiTheme="minorBidi" w:eastAsia="Calibri" w:hAnsiTheme="minorBidi" w:cstheme="minorBidi"/>
          <w:b/>
          <w:rtl/>
        </w:rPr>
        <w:t>، ام</w:t>
      </w:r>
      <w:r>
        <w:rPr>
          <w:rFonts w:asciiTheme="minorBidi" w:eastAsia="Calibri" w:hAnsiTheme="minorBidi" w:cstheme="minorBidi"/>
          <w:b/>
          <w:rtl/>
        </w:rPr>
        <w:t>کان رهایی جنسی واقعی باز می‌شود</w:t>
      </w:r>
      <w:r>
        <w:rPr>
          <w:rFonts w:asciiTheme="minorBidi" w:eastAsia="Calibri" w:hAnsiTheme="minorBidi" w:cstheme="minorBidi" w:hint="cs"/>
          <w:b/>
          <w:rtl/>
          <w:lang w:bidi="fa-IR"/>
        </w:rPr>
        <w:t>؛</w:t>
      </w:r>
      <w:r>
        <w:rPr>
          <w:rFonts w:asciiTheme="minorBidi" w:eastAsia="Calibri" w:hAnsiTheme="minorBidi" w:cstheme="minorBidi" w:hint="cs"/>
          <w:b/>
          <w:rtl/>
        </w:rPr>
        <w:t xml:space="preserve"> یعنی </w:t>
      </w:r>
      <w:r w:rsidRPr="003A113A">
        <w:rPr>
          <w:rFonts w:asciiTheme="minorBidi" w:eastAsia="Calibri" w:hAnsiTheme="minorBidi" w:cstheme="minorBidi"/>
          <w:b/>
          <w:rtl/>
        </w:rPr>
        <w:t xml:space="preserve">نه </w:t>
      </w:r>
      <w:r>
        <w:rPr>
          <w:rFonts w:asciiTheme="minorBidi" w:eastAsia="Calibri" w:hAnsiTheme="minorBidi" w:cstheme="minorBidi" w:hint="cs"/>
          <w:b/>
          <w:rtl/>
        </w:rPr>
        <w:t xml:space="preserve">با </w:t>
      </w:r>
      <w:r w:rsidRPr="003A113A">
        <w:rPr>
          <w:rFonts w:asciiTheme="minorBidi" w:eastAsia="Calibri" w:hAnsiTheme="minorBidi" w:cstheme="minorBidi"/>
          <w:b/>
          <w:rtl/>
        </w:rPr>
        <w:t xml:space="preserve">آزادی بیشتر در بازار، بلکه </w:t>
      </w:r>
      <w:r>
        <w:rPr>
          <w:rFonts w:asciiTheme="minorBidi" w:eastAsia="Calibri" w:hAnsiTheme="minorBidi" w:cstheme="minorBidi" w:hint="cs"/>
          <w:b/>
          <w:rtl/>
        </w:rPr>
        <w:t xml:space="preserve">با </w:t>
      </w:r>
      <w:r w:rsidRPr="003A113A">
        <w:rPr>
          <w:rFonts w:asciiTheme="minorBidi" w:eastAsia="Calibri" w:hAnsiTheme="minorBidi" w:cstheme="minorBidi"/>
          <w:b/>
          <w:rtl/>
        </w:rPr>
        <w:t>دگرگونی خود ساختاری که میل را سازمان می‌دهد.</w:t>
      </w:r>
    </w:p>
    <w:p w:rsidR="0072446C" w:rsidRPr="003A113A" w:rsidRDefault="0072446C" w:rsidP="0072446C">
      <w:pPr>
        <w:spacing w:before="280"/>
        <w:jc w:val="both"/>
        <w:rPr>
          <w:rFonts w:asciiTheme="minorBidi" w:eastAsia="Calibri" w:hAnsiTheme="minorBidi" w:cstheme="minorBidi"/>
        </w:rPr>
      </w:pPr>
      <w:r w:rsidRPr="003A113A">
        <w:rPr>
          <w:rFonts w:asciiTheme="minorBidi" w:eastAsia="Calibri" w:hAnsiTheme="minorBidi" w:cstheme="minorBidi"/>
          <w:rtl/>
        </w:rPr>
        <w:t>ب) جنسیت به‌مثابه رابطه‌ی تولید: از شناسایی تا الغا</w:t>
      </w:r>
    </w:p>
    <w:p w:rsidR="0072446C" w:rsidRPr="003A113A" w:rsidRDefault="0072446C" w:rsidP="0072446C">
      <w:pPr>
        <w:spacing w:before="240" w:after="240"/>
        <w:jc w:val="both"/>
        <w:rPr>
          <w:rFonts w:asciiTheme="minorBidi" w:eastAsia="Calibri" w:hAnsiTheme="minorBidi" w:cstheme="minorBidi"/>
          <w:b/>
        </w:rPr>
      </w:pPr>
      <w:r w:rsidRPr="003A113A">
        <w:rPr>
          <w:rFonts w:asciiTheme="minorBidi" w:eastAsia="Calibri" w:hAnsiTheme="minorBidi" w:cstheme="minorBidi"/>
          <w:b/>
          <w:rtl/>
        </w:rPr>
        <w:t xml:space="preserve">دورکین جنسیت را واقعیتی زیستی </w:t>
      </w:r>
      <w:r>
        <w:rPr>
          <w:rFonts w:asciiTheme="minorBidi" w:eastAsia="Calibri" w:hAnsiTheme="minorBidi" w:cstheme="minorBidi"/>
          <w:b/>
          <w:rtl/>
        </w:rPr>
        <w:t>و ثابت دانست: «زن» کسی است که ب</w:t>
      </w:r>
      <w:r>
        <w:rPr>
          <w:rFonts w:asciiTheme="minorBidi" w:eastAsia="Calibri" w:hAnsiTheme="minorBidi" w:cstheme="minorBidi" w:hint="cs"/>
          <w:b/>
          <w:rtl/>
        </w:rPr>
        <w:t>ا</w:t>
      </w:r>
      <w:r w:rsidRPr="003A113A">
        <w:rPr>
          <w:rFonts w:asciiTheme="minorBidi" w:eastAsia="Calibri" w:hAnsiTheme="minorBidi" w:cstheme="minorBidi"/>
          <w:b/>
          <w:rtl/>
        </w:rPr>
        <w:t xml:space="preserve"> بدن زنانه متولد شده و ستم مردانه را تجربه کرده است. این ذات‌گرایی بی</w:t>
      </w:r>
      <w:r>
        <w:rPr>
          <w:rFonts w:asciiTheme="minorBidi" w:eastAsia="Calibri" w:hAnsiTheme="minorBidi" w:cstheme="minorBidi"/>
          <w:b/>
          <w:rtl/>
        </w:rPr>
        <w:t>ولوژیک</w:t>
      </w:r>
      <w:r w:rsidRPr="003A113A">
        <w:rPr>
          <w:rFonts w:asciiTheme="minorBidi" w:eastAsia="Calibri" w:hAnsiTheme="minorBidi" w:cstheme="minorBidi"/>
          <w:b/>
          <w:rtl/>
        </w:rPr>
        <w:t xml:space="preserve"> منطقاً به حذف وجود ترنس‌ها منجر می‌شود؛ زیرا جنسیت را ثا</w:t>
      </w:r>
      <w:r>
        <w:rPr>
          <w:rFonts w:asciiTheme="minorBidi" w:eastAsia="Calibri" w:hAnsiTheme="minorBidi" w:cstheme="minorBidi"/>
          <w:b/>
          <w:rtl/>
        </w:rPr>
        <w:t>بت می‌پندارد، نه تاریخمند. بدین</w:t>
      </w:r>
      <w:r>
        <w:rPr>
          <w:rFonts w:asciiTheme="minorBidi" w:eastAsia="Calibri" w:hAnsiTheme="minorBidi" w:cstheme="minorBidi" w:hint="cs"/>
          <w:b/>
          <w:rtl/>
        </w:rPr>
        <w:t>‌</w:t>
      </w:r>
      <w:r>
        <w:rPr>
          <w:rFonts w:asciiTheme="minorBidi" w:eastAsia="Calibri" w:hAnsiTheme="minorBidi" w:cstheme="minorBidi"/>
          <w:b/>
          <w:rtl/>
        </w:rPr>
        <w:t>ترتیب، فمینیسم</w:t>
      </w:r>
      <w:r>
        <w:rPr>
          <w:rFonts w:asciiTheme="minorBidi" w:eastAsia="Calibri" w:hAnsiTheme="minorBidi" w:cstheme="minorBidi" w:hint="cs"/>
          <w:b/>
          <w:rtl/>
        </w:rPr>
        <w:t xml:space="preserve"> دورکین</w:t>
      </w:r>
      <w:r w:rsidRPr="003A113A">
        <w:rPr>
          <w:rFonts w:asciiTheme="minorBidi" w:eastAsia="Calibri" w:hAnsiTheme="minorBidi" w:cstheme="minorBidi"/>
          <w:b/>
          <w:rtl/>
        </w:rPr>
        <w:t xml:space="preserve"> به نظریه‌ی انکار بدل می‌شود.</w:t>
      </w:r>
    </w:p>
    <w:p w:rsidR="0072446C" w:rsidRPr="003A113A" w:rsidRDefault="0072446C" w:rsidP="0072446C">
      <w:pPr>
        <w:spacing w:before="240" w:after="240"/>
        <w:jc w:val="both"/>
        <w:rPr>
          <w:rFonts w:asciiTheme="minorBidi" w:eastAsia="Calibri" w:hAnsiTheme="minorBidi" w:cstheme="minorBidi"/>
          <w:b/>
        </w:rPr>
      </w:pPr>
      <w:r w:rsidRPr="003A113A">
        <w:rPr>
          <w:rFonts w:asciiTheme="minorBidi" w:eastAsia="Calibri" w:hAnsiTheme="minorBidi" w:cstheme="minorBidi"/>
          <w:b/>
          <w:rtl/>
        </w:rPr>
        <w:lastRenderedPageBreak/>
        <w:t xml:space="preserve">هالی لوئیس در </w:t>
      </w:r>
      <w:r>
        <w:rPr>
          <w:rFonts w:asciiTheme="minorBidi" w:eastAsia="Calibri" w:hAnsiTheme="minorBidi" w:cstheme="minorBidi" w:hint="cs"/>
          <w:b/>
          <w:rtl/>
        </w:rPr>
        <w:t>«</w:t>
      </w:r>
      <w:r w:rsidRPr="003A113A">
        <w:rPr>
          <w:rFonts w:asciiTheme="minorBidi" w:eastAsia="Calibri" w:hAnsiTheme="minorBidi" w:cstheme="minorBidi"/>
          <w:b/>
          <w:rtl/>
        </w:rPr>
        <w:t>سیاست همه</w:t>
      </w:r>
      <w:r>
        <w:rPr>
          <w:rFonts w:asciiTheme="minorBidi" w:eastAsia="Calibri" w:hAnsiTheme="minorBidi" w:cstheme="minorBidi" w:hint="cs"/>
          <w:b/>
          <w:rtl/>
        </w:rPr>
        <w:t>»</w:t>
      </w:r>
      <w:r w:rsidRPr="003A113A">
        <w:rPr>
          <w:rFonts w:asciiTheme="minorBidi" w:eastAsia="Calibri" w:hAnsiTheme="minorBidi" w:cstheme="minorBidi"/>
          <w:b/>
          <w:rtl/>
        </w:rPr>
        <w:t xml:space="preserve"> (۲۰۱۶) با صراحت می‌گوید: جنسیتْ نه حقیقتی طبیعی، که محصول فرآیندهای کار و ارزش در سرمایه‌داری است. لوئیس نشان می‌دهد که نظام سرمایه از طریق طبقه‌بندی جنسیتی، نیروی کار را تقسیم و ارزان می‌کند. جنسیت نه ذات بلکه ابزار اقتصادی است؛ و از همین‌رو تن</w:t>
      </w:r>
      <w:r>
        <w:rPr>
          <w:rFonts w:asciiTheme="minorBidi" w:eastAsia="Calibri" w:hAnsiTheme="minorBidi" w:cstheme="minorBidi"/>
          <w:b/>
          <w:rtl/>
        </w:rPr>
        <w:t>ها با تغییر روابط مادی</w:t>
      </w:r>
      <w:r w:rsidRPr="003A113A">
        <w:rPr>
          <w:rFonts w:asciiTheme="minorBidi" w:eastAsia="Calibri" w:hAnsiTheme="minorBidi" w:cstheme="minorBidi"/>
          <w:b/>
          <w:rtl/>
        </w:rPr>
        <w:t xml:space="preserve"> می‌توان آن را دگرگون کرد.</w:t>
      </w:r>
    </w:p>
    <w:p w:rsidR="0072446C" w:rsidRPr="003A113A" w:rsidRDefault="0072446C" w:rsidP="0072446C">
      <w:pPr>
        <w:spacing w:before="240" w:after="240"/>
        <w:jc w:val="both"/>
        <w:rPr>
          <w:rFonts w:asciiTheme="minorBidi" w:eastAsia="Calibri" w:hAnsiTheme="minorBidi" w:cstheme="minorBidi"/>
          <w:b/>
        </w:rPr>
      </w:pPr>
      <w:r w:rsidRPr="003A113A">
        <w:rPr>
          <w:rFonts w:asciiTheme="minorBidi" w:eastAsia="Calibri" w:hAnsiTheme="minorBidi" w:cstheme="minorBidi"/>
          <w:b/>
          <w:rtl/>
        </w:rPr>
        <w:t>بوگدان پوپا در «کمونیزاسیون و الغای جنسیت» این استدلال را به افق کمونیستی می‌کشاند: الغای جنسیت نه به معنای کثرت هویت‌های جنسیتی در چارچوب لیبرال، بلکه به معنای براندازی روابط تولیدی‌ای است که جنسیت را به‌مثابه تقسیم کار بازتولید می‌کنند. فمینیسم لیبرال «شناس</w:t>
      </w:r>
      <w:r>
        <w:rPr>
          <w:rFonts w:asciiTheme="minorBidi" w:eastAsia="Calibri" w:hAnsiTheme="minorBidi" w:cstheme="minorBidi"/>
          <w:b/>
          <w:rtl/>
        </w:rPr>
        <w:t>ایی» می‌خواهد؛ فمینیسم مارکسیست</w:t>
      </w:r>
      <w:r>
        <w:rPr>
          <w:rFonts w:asciiTheme="minorBidi" w:eastAsia="Calibri" w:hAnsiTheme="minorBidi" w:cstheme="minorBidi" w:hint="cs"/>
          <w:b/>
          <w:rtl/>
        </w:rPr>
        <w:t>-</w:t>
      </w:r>
      <w:r w:rsidRPr="003A113A">
        <w:rPr>
          <w:rFonts w:asciiTheme="minorBidi" w:eastAsia="Calibri" w:hAnsiTheme="minorBidi" w:cstheme="minorBidi"/>
          <w:b/>
          <w:rtl/>
        </w:rPr>
        <w:t>کوییر «ا</w:t>
      </w:r>
      <w:r>
        <w:rPr>
          <w:rFonts w:asciiTheme="minorBidi" w:eastAsia="Calibri" w:hAnsiTheme="minorBidi" w:cstheme="minorBidi"/>
          <w:b/>
          <w:rtl/>
        </w:rPr>
        <w:t>لغا»</w:t>
      </w:r>
      <w:r>
        <w:rPr>
          <w:rFonts w:asciiTheme="minorBidi" w:eastAsia="Calibri" w:hAnsiTheme="minorBidi" w:cstheme="minorBidi" w:hint="cs"/>
          <w:b/>
          <w:rtl/>
        </w:rPr>
        <w:t xml:space="preserve"> و</w:t>
      </w:r>
      <w:r w:rsidRPr="003A113A">
        <w:rPr>
          <w:rFonts w:asciiTheme="minorBidi" w:eastAsia="Calibri" w:hAnsiTheme="minorBidi" w:cstheme="minorBidi"/>
          <w:b/>
          <w:rtl/>
        </w:rPr>
        <w:t xml:space="preserve"> این تفاوت</w:t>
      </w:r>
      <w:r>
        <w:rPr>
          <w:rFonts w:asciiTheme="minorBidi" w:eastAsia="Calibri" w:hAnsiTheme="minorBidi" w:cstheme="minorBidi" w:hint="cs"/>
          <w:b/>
          <w:rtl/>
        </w:rPr>
        <w:t>ی</w:t>
      </w:r>
      <w:r w:rsidRPr="003A113A">
        <w:rPr>
          <w:rFonts w:asciiTheme="minorBidi" w:eastAsia="Calibri" w:hAnsiTheme="minorBidi" w:cstheme="minorBidi"/>
          <w:b/>
          <w:rtl/>
        </w:rPr>
        <w:t xml:space="preserve"> بنیادین است.</w:t>
      </w:r>
    </w:p>
    <w:p w:rsidR="0072446C" w:rsidRPr="003A113A" w:rsidRDefault="0072446C" w:rsidP="0072446C">
      <w:pPr>
        <w:spacing w:before="240" w:after="240"/>
        <w:jc w:val="both"/>
        <w:rPr>
          <w:rFonts w:asciiTheme="minorBidi" w:eastAsia="Calibri" w:hAnsiTheme="minorBidi" w:cstheme="minorBidi"/>
          <w:b/>
        </w:rPr>
      </w:pPr>
      <w:r w:rsidRPr="003A113A">
        <w:rPr>
          <w:rFonts w:asciiTheme="minorBidi" w:eastAsia="Calibri" w:hAnsiTheme="minorBidi" w:cstheme="minorBidi"/>
          <w:b/>
          <w:rtl/>
        </w:rPr>
        <w:t>در افق این اندیشه، جنسیت متغیرترین چیز جهان است، چون ریشه در تاریخ دارد نه در طبیعت. زنان ترنس، زنانند؛ نه چون «احساس درونی» دارند، بلکه</w:t>
      </w:r>
      <w:r>
        <w:rPr>
          <w:rFonts w:asciiTheme="minorBidi" w:eastAsia="Calibri" w:hAnsiTheme="minorBidi" w:cstheme="minorBidi"/>
          <w:b/>
          <w:rtl/>
        </w:rPr>
        <w:t xml:space="preserve"> چون جنسیت خود رابطه‌ای اجتماعی</w:t>
      </w:r>
      <w:r>
        <w:rPr>
          <w:rFonts w:asciiTheme="minorBidi" w:eastAsia="Calibri" w:hAnsiTheme="minorBidi" w:cstheme="minorBidi" w:hint="cs"/>
          <w:b/>
          <w:rtl/>
        </w:rPr>
        <w:t xml:space="preserve"> و </w:t>
      </w:r>
      <w:r>
        <w:rPr>
          <w:rFonts w:asciiTheme="minorBidi" w:eastAsia="Calibri" w:hAnsiTheme="minorBidi" w:cstheme="minorBidi"/>
          <w:b/>
          <w:rtl/>
        </w:rPr>
        <w:t>مادی</w:t>
      </w:r>
      <w:r w:rsidRPr="003A113A">
        <w:rPr>
          <w:rFonts w:asciiTheme="minorBidi" w:eastAsia="Calibri" w:hAnsiTheme="minorBidi" w:cstheme="minorBidi"/>
          <w:b/>
          <w:rtl/>
        </w:rPr>
        <w:t xml:space="preserve"> است که در آن قرار می‌گیرند. مردان ترنس از «امتیاز مردانه» فرار نمی‌کنند؛ بلکه نشان می‌دهند که «مردانگی» خود ساختاری است که می‌توان از آن خارج شد. در برابر ذات‌گرایی دورکین که بدن را</w:t>
      </w:r>
      <w:r>
        <w:rPr>
          <w:rFonts w:asciiTheme="minorBidi" w:eastAsia="Calibri" w:hAnsiTheme="minorBidi" w:cstheme="minorBidi"/>
          <w:b/>
          <w:rtl/>
        </w:rPr>
        <w:t xml:space="preserve"> سرنوشت می‌خواند، نظریه‌ی کوییر</w:t>
      </w:r>
      <w:r>
        <w:rPr>
          <w:rFonts w:asciiTheme="minorBidi" w:eastAsia="Calibri" w:hAnsiTheme="minorBidi" w:cstheme="minorBidi" w:hint="cs"/>
          <w:b/>
          <w:rtl/>
        </w:rPr>
        <w:t>-</w:t>
      </w:r>
      <w:r w:rsidRPr="003A113A">
        <w:rPr>
          <w:rFonts w:asciiTheme="minorBidi" w:eastAsia="Calibri" w:hAnsiTheme="minorBidi" w:cstheme="minorBidi"/>
          <w:b/>
          <w:rtl/>
        </w:rPr>
        <w:t>مارکسیستی بدن را میدان مبارزه می‌داند.</w:t>
      </w:r>
    </w:p>
    <w:p w:rsidR="0072446C" w:rsidRPr="003A113A" w:rsidRDefault="0072446C" w:rsidP="0072446C">
      <w:pPr>
        <w:spacing w:before="280"/>
        <w:jc w:val="both"/>
        <w:rPr>
          <w:rFonts w:asciiTheme="minorBidi" w:eastAsia="Calibri" w:hAnsiTheme="minorBidi" w:cstheme="minorBidi"/>
        </w:rPr>
      </w:pPr>
      <w:r w:rsidRPr="003A113A">
        <w:rPr>
          <w:rFonts w:asciiTheme="minorBidi" w:eastAsia="Calibri" w:hAnsiTheme="minorBidi" w:cstheme="minorBidi"/>
          <w:rtl/>
        </w:rPr>
        <w:t>ج) بازتولید و مراقبت: از خانواده‌ی مالکیت تا اجتماعی‌سازی رهایی‌بخش</w:t>
      </w:r>
    </w:p>
    <w:p w:rsidR="0072446C" w:rsidRPr="005C35B1" w:rsidRDefault="0072446C" w:rsidP="0072446C">
      <w:pPr>
        <w:spacing w:before="240" w:after="240"/>
        <w:jc w:val="both"/>
        <w:rPr>
          <w:rFonts w:asciiTheme="minorBidi" w:eastAsia="Calibri" w:hAnsiTheme="minorBidi" w:cstheme="minorBidi"/>
          <w:b/>
          <w:color w:val="000000" w:themeColor="text1"/>
        </w:rPr>
      </w:pPr>
      <w:r w:rsidRPr="005C35B1">
        <w:rPr>
          <w:rFonts w:asciiTheme="minorBidi" w:eastAsia="Calibri" w:hAnsiTheme="minorBidi" w:cstheme="minorBidi" w:hint="cs"/>
          <w:b/>
          <w:color w:val="000000" w:themeColor="text1"/>
          <w:rtl/>
        </w:rPr>
        <w:t xml:space="preserve">گفتیم که </w:t>
      </w:r>
      <w:r w:rsidRPr="005C35B1">
        <w:rPr>
          <w:rFonts w:asciiTheme="minorBidi" w:eastAsia="Calibri" w:hAnsiTheme="minorBidi" w:cstheme="minorBidi"/>
          <w:b/>
          <w:color w:val="000000" w:themeColor="text1"/>
          <w:rtl/>
        </w:rPr>
        <w:t>دورکین خانواده را «جهان سلطه‌ی بی‌زمان مردان» خواند و جمله‌ی مشهورش،</w:t>
      </w:r>
      <w:r w:rsidRPr="005C35B1">
        <w:rPr>
          <w:rFonts w:asciiTheme="minorBidi" w:eastAsia="Calibri" w:hAnsiTheme="minorBidi" w:cstheme="minorBidi" w:hint="cs"/>
          <w:b/>
          <w:color w:val="000000" w:themeColor="text1"/>
          <w:rtl/>
        </w:rPr>
        <w:t xml:space="preserve"> </w:t>
      </w:r>
      <w:r w:rsidRPr="005C35B1">
        <w:rPr>
          <w:rFonts w:asciiTheme="minorBidi" w:eastAsia="Calibri" w:hAnsiTheme="minorBidi" w:cstheme="minorBidi"/>
          <w:b/>
          <w:color w:val="000000" w:themeColor="text1"/>
          <w:rtl/>
        </w:rPr>
        <w:t>«در بدن‌هایمان هم کارگر‌یم و هم ابزار تولید»،</w:t>
      </w:r>
      <w:r w:rsidRPr="005C35B1">
        <w:rPr>
          <w:rFonts w:asciiTheme="minorBidi" w:eastAsia="Calibri" w:hAnsiTheme="minorBidi" w:cstheme="minorBidi" w:hint="cs"/>
          <w:b/>
          <w:color w:val="000000" w:themeColor="text1"/>
          <w:rtl/>
        </w:rPr>
        <w:t xml:space="preserve"> </w:t>
      </w:r>
      <w:r w:rsidRPr="005C35B1">
        <w:rPr>
          <w:rFonts w:asciiTheme="minorBidi" w:eastAsia="Calibri" w:hAnsiTheme="minorBidi" w:cstheme="minorBidi"/>
          <w:b/>
          <w:color w:val="000000" w:themeColor="text1"/>
          <w:rtl/>
        </w:rPr>
        <w:t>می‌توانست نقطه‌ی آغاز تحلیل</w:t>
      </w:r>
      <w:r w:rsidRPr="005C35B1">
        <w:rPr>
          <w:rFonts w:asciiTheme="minorBidi" w:eastAsia="Calibri" w:hAnsiTheme="minorBidi" w:cstheme="minorBidi" w:hint="cs"/>
          <w:b/>
          <w:color w:val="000000" w:themeColor="text1"/>
          <w:rtl/>
        </w:rPr>
        <w:t>ی</w:t>
      </w:r>
      <w:r w:rsidRPr="005C35B1">
        <w:rPr>
          <w:rFonts w:asciiTheme="minorBidi" w:eastAsia="Calibri" w:hAnsiTheme="minorBidi" w:cstheme="minorBidi"/>
          <w:b/>
          <w:color w:val="000000" w:themeColor="text1"/>
          <w:rtl/>
        </w:rPr>
        <w:t xml:space="preserve"> مادی باشد. اما او از این تشخیص درست، نتیجه‌گیری نادرست کرد و آن را به ذات‌گرایی بدل ساخت: زن چون ابزارِ جاودانه‌ی تولید</w:t>
      </w:r>
      <w:r w:rsidRPr="005C35B1">
        <w:rPr>
          <w:rFonts w:asciiTheme="minorBidi" w:eastAsia="Calibri" w:hAnsiTheme="minorBidi" w:cstheme="minorBidi" w:hint="cs"/>
          <w:b/>
          <w:color w:val="000000" w:themeColor="text1"/>
          <w:rtl/>
        </w:rPr>
        <w:t xml:space="preserve"> و توضیح دادیم که در تحلیل مارکسیستی </w:t>
      </w:r>
      <w:r w:rsidRPr="005C35B1">
        <w:rPr>
          <w:rFonts w:asciiTheme="minorBidi" w:eastAsia="Calibri" w:hAnsiTheme="minorBidi" w:cstheme="minorBidi"/>
          <w:b/>
          <w:color w:val="000000" w:themeColor="text1"/>
          <w:rtl/>
        </w:rPr>
        <w:t>اینکه کارگر هم‌زمان نیروی کار و صاحب بدن خویش است، دقیقاً نقطه‌ی تضاد و امکان مبارزه است</w:t>
      </w:r>
      <w:r w:rsidRPr="005C35B1">
        <w:rPr>
          <w:rFonts w:asciiTheme="minorBidi" w:eastAsia="Calibri" w:hAnsiTheme="minorBidi" w:cstheme="minorBidi" w:hint="cs"/>
          <w:b/>
          <w:color w:val="000000" w:themeColor="text1"/>
          <w:rtl/>
        </w:rPr>
        <w:t xml:space="preserve"> چون </w:t>
      </w:r>
      <w:r w:rsidRPr="005C35B1">
        <w:rPr>
          <w:rFonts w:asciiTheme="minorBidi" w:eastAsia="Calibri" w:hAnsiTheme="minorBidi" w:cstheme="minorBidi"/>
          <w:b/>
          <w:color w:val="000000" w:themeColor="text1"/>
          <w:rtl/>
        </w:rPr>
        <w:t>کارگر می‌تواند کار را متوقف کند، مذاکره کند</w:t>
      </w:r>
      <w:r w:rsidRPr="005C35B1">
        <w:rPr>
          <w:rFonts w:asciiTheme="minorBidi" w:eastAsia="Calibri" w:hAnsiTheme="minorBidi" w:cstheme="minorBidi" w:hint="cs"/>
          <w:b/>
          <w:color w:val="000000" w:themeColor="text1"/>
          <w:rtl/>
        </w:rPr>
        <w:t xml:space="preserve"> و</w:t>
      </w:r>
      <w:r w:rsidRPr="005C35B1">
        <w:rPr>
          <w:rFonts w:asciiTheme="minorBidi" w:eastAsia="Calibri" w:hAnsiTheme="minorBidi" w:cstheme="minorBidi"/>
          <w:b/>
          <w:color w:val="000000" w:themeColor="text1"/>
          <w:rtl/>
        </w:rPr>
        <w:t xml:space="preserve"> سازمان </w:t>
      </w:r>
      <w:r w:rsidRPr="005C35B1">
        <w:rPr>
          <w:rFonts w:asciiTheme="minorBidi" w:eastAsia="Calibri" w:hAnsiTheme="minorBidi" w:cstheme="minorBidi" w:hint="cs"/>
          <w:b/>
          <w:color w:val="000000" w:themeColor="text1"/>
          <w:rtl/>
        </w:rPr>
        <w:t>ب</w:t>
      </w:r>
      <w:r w:rsidRPr="005C35B1">
        <w:rPr>
          <w:rFonts w:asciiTheme="minorBidi" w:eastAsia="Calibri" w:hAnsiTheme="minorBidi" w:cstheme="minorBidi"/>
          <w:b/>
          <w:color w:val="000000" w:themeColor="text1"/>
          <w:rtl/>
        </w:rPr>
        <w:t>یابد. اما دورکین این دوگانگی را به نفرین</w:t>
      </w:r>
      <w:r w:rsidRPr="005C35B1">
        <w:rPr>
          <w:rFonts w:asciiTheme="minorBidi" w:eastAsia="Calibri" w:hAnsiTheme="minorBidi" w:cstheme="minorBidi" w:hint="cs"/>
          <w:b/>
          <w:color w:val="000000" w:themeColor="text1"/>
          <w:rtl/>
        </w:rPr>
        <w:t>ی</w:t>
      </w:r>
      <w:r w:rsidRPr="005C35B1">
        <w:rPr>
          <w:rFonts w:asciiTheme="minorBidi" w:eastAsia="Calibri" w:hAnsiTheme="minorBidi" w:cstheme="minorBidi"/>
          <w:b/>
          <w:color w:val="000000" w:themeColor="text1"/>
          <w:rtl/>
        </w:rPr>
        <w:t xml:space="preserve"> ابدی بدل می‌کند: زن نه کارگری که می‌تواند از کارش دست بکشد، بلکه ابزاری است که هرگز از تولید جدا نمی‌شود.</w:t>
      </w:r>
    </w:p>
    <w:p w:rsidR="0072446C" w:rsidRPr="003A113A" w:rsidRDefault="0072446C" w:rsidP="0072446C">
      <w:pPr>
        <w:spacing w:before="240" w:after="240"/>
        <w:jc w:val="both"/>
        <w:rPr>
          <w:rFonts w:asciiTheme="minorBidi" w:eastAsia="Calibri" w:hAnsiTheme="minorBidi" w:cstheme="minorBidi"/>
          <w:b/>
        </w:rPr>
      </w:pPr>
      <w:r>
        <w:rPr>
          <w:rFonts w:asciiTheme="minorBidi" w:eastAsia="Calibri" w:hAnsiTheme="minorBidi" w:cstheme="minorBidi"/>
          <w:b/>
          <w:rtl/>
        </w:rPr>
        <w:t xml:space="preserve">سیلویا فدریچی در </w:t>
      </w:r>
      <w:r>
        <w:rPr>
          <w:rFonts w:asciiTheme="minorBidi" w:eastAsia="Calibri" w:hAnsiTheme="minorBidi" w:cstheme="minorBidi" w:hint="cs"/>
          <w:b/>
          <w:rtl/>
        </w:rPr>
        <w:t>«</w:t>
      </w:r>
      <w:r w:rsidRPr="003A113A">
        <w:rPr>
          <w:rFonts w:asciiTheme="minorBidi" w:eastAsia="Calibri" w:hAnsiTheme="minorBidi" w:cstheme="minorBidi"/>
          <w:b/>
          <w:rtl/>
        </w:rPr>
        <w:t>مزد علیه کار خانگی</w:t>
      </w:r>
      <w:r>
        <w:rPr>
          <w:rFonts w:asciiTheme="minorBidi" w:eastAsia="Calibri" w:hAnsiTheme="minorBidi" w:cstheme="minorBidi" w:hint="cs"/>
          <w:b/>
          <w:rtl/>
        </w:rPr>
        <w:t>»</w:t>
      </w:r>
      <w:r w:rsidRPr="003A113A">
        <w:rPr>
          <w:rFonts w:asciiTheme="minorBidi" w:eastAsia="Calibri" w:hAnsiTheme="minorBidi" w:cstheme="minorBidi"/>
          <w:b/>
          <w:rtl/>
        </w:rPr>
        <w:t xml:space="preserve"> (۱۹۷۵) نشان داد که کار خانگی بخشی از نظم سرمایه است و بازشناسی آن کلید رهایی است. فدریچی می‌گوید: وقتی کار خانگی «کار عشق» خوانده می‌شود، </w:t>
      </w:r>
      <w:r>
        <w:rPr>
          <w:rFonts w:asciiTheme="minorBidi" w:eastAsia="Calibri" w:hAnsiTheme="minorBidi" w:cstheme="minorBidi" w:hint="cs"/>
          <w:b/>
          <w:rtl/>
        </w:rPr>
        <w:t xml:space="preserve">حق </w:t>
      </w:r>
      <w:r w:rsidRPr="003A113A">
        <w:rPr>
          <w:rFonts w:asciiTheme="minorBidi" w:eastAsia="Calibri" w:hAnsiTheme="minorBidi" w:cstheme="minorBidi"/>
          <w:b/>
          <w:rtl/>
        </w:rPr>
        <w:t>دستمزد از آن سلب می‌گردد؛ و وقتی بی‌دستمزد باشد، زنان در وابستگی اقتصادی نگه داشته می‌شوند. اینجا تحلیل اقتصادی</w:t>
      </w:r>
      <w:r>
        <w:rPr>
          <w:rFonts w:asciiTheme="minorBidi" w:eastAsia="Calibri" w:hAnsiTheme="minorBidi" w:cstheme="minorBidi"/>
          <w:b/>
          <w:rtl/>
        </w:rPr>
        <w:t xml:space="preserve"> جای نفرین اخلاقی را می‌گیرد:</w:t>
      </w:r>
      <w:r w:rsidRPr="003A113A">
        <w:rPr>
          <w:rFonts w:asciiTheme="minorBidi" w:eastAsia="Calibri" w:hAnsiTheme="minorBidi" w:cstheme="minorBidi"/>
          <w:b/>
          <w:rtl/>
        </w:rPr>
        <w:t xml:space="preserve"> زن قربانی طبیعت مرد</w:t>
      </w:r>
      <w:r>
        <w:rPr>
          <w:rFonts w:asciiTheme="minorBidi" w:eastAsia="Calibri" w:hAnsiTheme="minorBidi" w:cstheme="minorBidi" w:hint="cs"/>
          <w:b/>
          <w:rtl/>
        </w:rPr>
        <w:t xml:space="preserve"> نیست</w:t>
      </w:r>
      <w:r w:rsidRPr="003A113A">
        <w:rPr>
          <w:rFonts w:asciiTheme="minorBidi" w:eastAsia="Calibri" w:hAnsiTheme="minorBidi" w:cstheme="minorBidi"/>
          <w:b/>
          <w:rtl/>
        </w:rPr>
        <w:t>، بلکه کارگری است که دستمزدش را نمی‌گیرد.</w:t>
      </w:r>
    </w:p>
    <w:p w:rsidR="0072446C" w:rsidRPr="003A113A" w:rsidRDefault="0072446C" w:rsidP="0072446C">
      <w:pPr>
        <w:spacing w:before="240" w:after="240"/>
        <w:jc w:val="both"/>
        <w:rPr>
          <w:rFonts w:asciiTheme="minorBidi" w:eastAsia="Calibri" w:hAnsiTheme="minorBidi" w:cstheme="minorBidi"/>
          <w:b/>
        </w:rPr>
      </w:pPr>
      <w:r w:rsidRPr="003A113A">
        <w:rPr>
          <w:rFonts w:asciiTheme="minorBidi" w:eastAsia="Calibri" w:hAnsiTheme="minorBidi" w:cstheme="minorBidi"/>
          <w:b/>
          <w:rtl/>
        </w:rPr>
        <w:t xml:space="preserve">در ادامه، سوفی لوئیس در </w:t>
      </w:r>
      <w:r>
        <w:rPr>
          <w:rFonts w:asciiTheme="minorBidi" w:eastAsia="Calibri" w:hAnsiTheme="minorBidi" w:cstheme="minorBidi" w:hint="cs"/>
          <w:b/>
          <w:rtl/>
        </w:rPr>
        <w:t>«</w:t>
      </w:r>
      <w:r w:rsidRPr="003A113A">
        <w:rPr>
          <w:rFonts w:asciiTheme="minorBidi" w:eastAsia="Calibri" w:hAnsiTheme="minorBidi" w:cstheme="minorBidi"/>
          <w:b/>
          <w:rtl/>
        </w:rPr>
        <w:t>جایگزینی کامل اکنون</w:t>
      </w:r>
      <w:r>
        <w:rPr>
          <w:rFonts w:asciiTheme="minorBidi" w:eastAsia="Calibri" w:hAnsiTheme="minorBidi" w:cstheme="minorBidi" w:hint="cs"/>
          <w:b/>
          <w:rtl/>
        </w:rPr>
        <w:t>»</w:t>
      </w:r>
      <w:r w:rsidRPr="003A113A">
        <w:rPr>
          <w:rFonts w:asciiTheme="minorBidi" w:eastAsia="Calibri" w:hAnsiTheme="minorBidi" w:cstheme="minorBidi"/>
          <w:b/>
          <w:rtl/>
        </w:rPr>
        <w:t xml:space="preserve"> (۲۰۱۹) بر «اجتماعی‌کردن بازتولید» تأکید می‌کند: حاملگی نه امری مقدس بلکه شکلِ کار است، و مادری نه سرنوشت زیستی بلکه ساختی قابل‌تغییر. لوئیس می‌پرسد: چرا بازتولید باید در خانواده‌ی خصوصی محصور بماند؟ چرا مراقبت از کودک مسئولیت فردی مادران باشد نه کار جمعی جامعه؟ او پیشنهاد می‌کند که بازتولید را به‌طور کامل </w:t>
      </w:r>
      <w:r>
        <w:rPr>
          <w:rFonts w:asciiTheme="minorBidi" w:eastAsia="Calibri" w:hAnsiTheme="minorBidi" w:cstheme="minorBidi"/>
          <w:b/>
          <w:rtl/>
        </w:rPr>
        <w:lastRenderedPageBreak/>
        <w:t>اجتماعی کنیم</w:t>
      </w:r>
      <w:r>
        <w:rPr>
          <w:rFonts w:asciiTheme="minorBidi" w:eastAsia="Calibri" w:hAnsiTheme="minorBidi" w:cstheme="minorBidi" w:hint="cs"/>
          <w:b/>
          <w:rtl/>
        </w:rPr>
        <w:t xml:space="preserve">؛ </w:t>
      </w:r>
      <w:r w:rsidRPr="003A113A">
        <w:rPr>
          <w:rFonts w:asciiTheme="minorBidi" w:eastAsia="Calibri" w:hAnsiTheme="minorBidi" w:cstheme="minorBidi"/>
          <w:b/>
          <w:rtl/>
        </w:rPr>
        <w:t>نه به شکل سرمایه‌داری که بدن‌های جایگزین را استثمار می‌کند، بلکه به شکل کمونیستی که مراقبت را از مالکیت آزاد می‌سازد.</w:t>
      </w:r>
    </w:p>
    <w:p w:rsidR="0072446C" w:rsidRPr="003A113A" w:rsidRDefault="0072446C" w:rsidP="0072446C">
      <w:pPr>
        <w:spacing w:before="240" w:after="240"/>
        <w:jc w:val="both"/>
        <w:rPr>
          <w:rFonts w:asciiTheme="minorBidi" w:eastAsia="Calibri" w:hAnsiTheme="minorBidi" w:cstheme="minorBidi"/>
          <w:b/>
        </w:rPr>
      </w:pPr>
      <w:r w:rsidRPr="003A113A">
        <w:rPr>
          <w:rFonts w:asciiTheme="minorBidi" w:eastAsia="Calibri" w:hAnsiTheme="minorBidi" w:cstheme="minorBidi"/>
          <w:b/>
          <w:rtl/>
        </w:rPr>
        <w:t>در نقطه‌ای که دورکین تنها پایان را می‌دید، لوئیس امکانی نو می‌بیند: خانواده‌ی پسا‌مالکیت، سیاست جمعیِ مراقبت و بازتولیدی آزاد از جنسیت. واژگان لوئیس، فدریچی و چیتی، از نقد به عمل عبور می‌کنند: برپایی سیاستی که خانواده را از مالکیت، بدن را از کنترل و رهایی را از ذات جدا می‌کند.</w:t>
      </w:r>
    </w:p>
    <w:p w:rsidR="0072446C" w:rsidRPr="003A113A" w:rsidRDefault="0072446C" w:rsidP="0072446C">
      <w:pPr>
        <w:spacing w:before="240" w:after="240"/>
        <w:jc w:val="both"/>
        <w:rPr>
          <w:rFonts w:asciiTheme="minorBidi" w:eastAsia="Calibri" w:hAnsiTheme="minorBidi" w:cstheme="minorBidi"/>
          <w:b/>
        </w:rPr>
      </w:pPr>
      <w:r>
        <w:rPr>
          <w:rFonts w:asciiTheme="minorBidi" w:eastAsia="Calibri" w:hAnsiTheme="minorBidi" w:cstheme="minorBidi"/>
          <w:b/>
          <w:rtl/>
        </w:rPr>
        <w:t>در نهایت، افق مارکسیستی</w:t>
      </w:r>
      <w:r>
        <w:rPr>
          <w:rFonts w:asciiTheme="minorBidi" w:eastAsia="Calibri" w:hAnsiTheme="minorBidi" w:cstheme="minorBidi" w:hint="cs"/>
          <w:b/>
          <w:rtl/>
        </w:rPr>
        <w:t>-</w:t>
      </w:r>
      <w:r w:rsidRPr="003A113A">
        <w:rPr>
          <w:rFonts w:asciiTheme="minorBidi" w:eastAsia="Calibri" w:hAnsiTheme="minorBidi" w:cstheme="minorBidi"/>
          <w:b/>
          <w:rtl/>
        </w:rPr>
        <w:t>کوییر بازگشت بدن و میل به بستر اقتصاد است؛ تلاشی برای رهایی از سلطه نه در متن روان بلک</w:t>
      </w:r>
      <w:r>
        <w:rPr>
          <w:rFonts w:asciiTheme="minorBidi" w:eastAsia="Calibri" w:hAnsiTheme="minorBidi" w:cstheme="minorBidi"/>
          <w:b/>
          <w:rtl/>
        </w:rPr>
        <w:t>ه در سازمان زندگی مادی</w:t>
      </w:r>
      <w:r w:rsidRPr="003A113A">
        <w:rPr>
          <w:rFonts w:asciiTheme="minorBidi" w:eastAsia="Calibri" w:hAnsiTheme="minorBidi" w:cstheme="minorBidi"/>
          <w:b/>
          <w:rtl/>
        </w:rPr>
        <w:t>،</w:t>
      </w:r>
      <w:r>
        <w:rPr>
          <w:rFonts w:asciiTheme="minorBidi" w:eastAsia="Calibri" w:hAnsiTheme="minorBidi" w:cstheme="minorBidi" w:hint="cs"/>
          <w:b/>
          <w:rtl/>
        </w:rPr>
        <w:t xml:space="preserve"> </w:t>
      </w:r>
      <w:r>
        <w:rPr>
          <w:rFonts w:asciiTheme="minorBidi" w:eastAsia="Calibri" w:hAnsiTheme="minorBidi" w:cstheme="minorBidi"/>
          <w:b/>
          <w:rtl/>
        </w:rPr>
        <w:t>برای اجتماعی</w:t>
      </w:r>
      <w:r>
        <w:rPr>
          <w:rFonts w:asciiTheme="minorBidi" w:eastAsia="Calibri" w:hAnsiTheme="minorBidi" w:cstheme="minorBidi" w:hint="cs"/>
          <w:b/>
          <w:rtl/>
        </w:rPr>
        <w:t xml:space="preserve"> </w:t>
      </w:r>
      <w:r w:rsidRPr="003A113A">
        <w:rPr>
          <w:rFonts w:asciiTheme="minorBidi" w:eastAsia="Calibri" w:hAnsiTheme="minorBidi" w:cstheme="minorBidi"/>
          <w:b/>
          <w:rtl/>
        </w:rPr>
        <w:t>کردن مراقبت و بازپس‌گیری بدن از دولت و بازار. اینجاست که اخلاق جای خود را به سازماندهی می‌دهد؛ و رهایی از داوری می‌گذرد و به عمل جمعی می‌رسد.</w:t>
      </w:r>
    </w:p>
    <w:p w:rsidR="0072446C" w:rsidRDefault="0072446C" w:rsidP="0072446C">
      <w:pPr>
        <w:spacing w:before="240" w:after="240"/>
        <w:jc w:val="both"/>
        <w:rPr>
          <w:rFonts w:asciiTheme="minorBidi" w:eastAsia="Calibri" w:hAnsiTheme="minorBidi" w:cstheme="minorBidi" w:hint="cs"/>
          <w:b/>
          <w:rtl/>
        </w:rPr>
      </w:pPr>
    </w:p>
    <w:p w:rsidR="0072446C" w:rsidRPr="000205EA" w:rsidRDefault="0072446C" w:rsidP="0072446C">
      <w:pPr>
        <w:spacing w:before="240" w:after="240"/>
        <w:jc w:val="both"/>
        <w:rPr>
          <w:rFonts w:asciiTheme="minorBidi" w:eastAsia="Calibri" w:hAnsiTheme="minorBidi" w:cstheme="minorBidi" w:hint="cs"/>
          <w:bCs/>
          <w:rtl/>
          <w:lang w:bidi="fa-IR"/>
        </w:rPr>
      </w:pPr>
      <w:r w:rsidRPr="000205EA">
        <w:rPr>
          <w:rFonts w:asciiTheme="minorBidi" w:eastAsia="Calibri" w:hAnsiTheme="minorBidi" w:cstheme="minorBidi" w:hint="cs"/>
          <w:bCs/>
          <w:rtl/>
        </w:rPr>
        <w:t>۸. تضاد</w:t>
      </w:r>
      <w:r w:rsidRPr="000205EA">
        <w:rPr>
          <w:rFonts w:asciiTheme="minorBidi" w:eastAsia="Calibri" w:hAnsiTheme="minorBidi" w:cstheme="minorBidi" w:hint="cs"/>
          <w:bCs/>
          <w:rtl/>
          <w:lang w:bidi="fa-IR"/>
        </w:rPr>
        <w:t>ِ تضادها و بن‌بست‌های رادیکال</w:t>
      </w:r>
    </w:p>
    <w:p w:rsidR="0072446C" w:rsidRPr="000205EA" w:rsidRDefault="0072446C" w:rsidP="0072446C">
      <w:pPr>
        <w:spacing w:before="240" w:after="240"/>
        <w:jc w:val="both"/>
        <w:rPr>
          <w:rFonts w:asciiTheme="minorBidi" w:eastAsia="Calibri" w:hAnsiTheme="minorBidi" w:cstheme="minorBidi"/>
          <w:b/>
          <w:rtl/>
          <w:lang w:bidi="fa-IR"/>
        </w:rPr>
      </w:pPr>
      <w:r w:rsidRPr="000205EA">
        <w:rPr>
          <w:rFonts w:asciiTheme="minorBidi" w:eastAsia="Calibri" w:hAnsiTheme="minorBidi" w:cstheme="minorBidi"/>
          <w:b/>
          <w:rtl/>
          <w:lang w:bidi="fa-IR"/>
        </w:rPr>
        <w:t>فمینیست‌هایی که پیش‌تر نقدشان به مارکسیسم نادیده گرفتن ستم‌های غیرطبقاتی در پرتو «تضاد اصلی» بود، حالا با استقبال از دورکین، از مفهوم تضاد اصلی دفاع می‌کنند اما محتوای آن را از تضاد طبقاتی به تضاد با پدرسالاری تغ</w:t>
      </w:r>
      <w:r>
        <w:rPr>
          <w:rFonts w:asciiTheme="minorBidi" w:eastAsia="Calibri" w:hAnsiTheme="minorBidi" w:cstheme="minorBidi"/>
          <w:b/>
          <w:rtl/>
          <w:lang w:bidi="fa-IR"/>
        </w:rPr>
        <w:t xml:space="preserve">ییر می‌دهند. دورکین می‌نویسد: </w:t>
      </w:r>
      <w:r w:rsidRPr="000205EA">
        <w:rPr>
          <w:rFonts w:asciiTheme="minorBidi" w:eastAsia="Calibri" w:hAnsiTheme="minorBidi" w:cstheme="minorBidi"/>
          <w:b/>
          <w:rtl/>
          <w:lang w:bidi="fa-IR"/>
        </w:rPr>
        <w:t>«نابودی سناریو سیاسی ارباب-برده، هرطور که توصیفش کنیم (سرمایه‌دار-کارگر، سفید-سیاه، غنی-فقیر و غیره)، در گرو نابودی سرچشمه آن، یعنی پدرسالاری است.</w:t>
      </w:r>
      <w:r>
        <w:rPr>
          <w:rFonts w:asciiTheme="minorBidi" w:eastAsia="Calibri" w:hAnsiTheme="minorBidi" w:cstheme="minorBidi" w:hint="cs"/>
          <w:b/>
          <w:rtl/>
          <w:lang w:bidi="fa-IR"/>
        </w:rPr>
        <w:t>...</w:t>
      </w:r>
      <w:r w:rsidRPr="000205EA">
        <w:rPr>
          <w:rFonts w:asciiTheme="minorBidi" w:eastAsia="Calibri" w:hAnsiTheme="minorBidi" w:cstheme="minorBidi"/>
          <w:b/>
          <w:rtl/>
          <w:lang w:bidi="fa-IR"/>
        </w:rPr>
        <w:t xml:space="preserve"> پایان جنگ قدرتمندان و بی‌قدرتان وابسته به نابودی سازوکار پدرسالاری است</w:t>
      </w:r>
      <w:r>
        <w:rPr>
          <w:rFonts w:asciiTheme="minorBidi" w:eastAsia="Calibri" w:hAnsiTheme="minorBidi" w:cstheme="minorBidi" w:hint="cs"/>
          <w:b/>
          <w:rtl/>
          <w:lang w:bidi="fa-IR"/>
        </w:rPr>
        <w:t>..</w:t>
      </w:r>
      <w:r w:rsidRPr="000205EA">
        <w:rPr>
          <w:rFonts w:asciiTheme="minorBidi" w:eastAsia="Calibri" w:hAnsiTheme="minorBidi" w:cstheme="minorBidi"/>
          <w:b/>
          <w:rtl/>
          <w:lang w:bidi="fa-IR"/>
        </w:rPr>
        <w:t>.</w:t>
      </w:r>
      <w:r>
        <w:rPr>
          <w:rFonts w:asciiTheme="minorBidi" w:eastAsia="Calibri" w:hAnsiTheme="minorBidi" w:cstheme="minorBidi" w:hint="cs"/>
          <w:b/>
          <w:rtl/>
          <w:lang w:bidi="fa-IR"/>
        </w:rPr>
        <w:t xml:space="preserve"> </w:t>
      </w:r>
      <w:r w:rsidRPr="000205EA">
        <w:rPr>
          <w:rFonts w:asciiTheme="minorBidi" w:eastAsia="Calibri" w:hAnsiTheme="minorBidi" w:cstheme="minorBidi"/>
          <w:b/>
          <w:rtl/>
          <w:lang w:bidi="fa-IR"/>
        </w:rPr>
        <w:t>این چپ‌های لیبرال‌، که خدا خیرشان بدهد، مخالف جنسیت‌زدگی‌اند و از مقداری اصلاحات مثبت طرفداری می‌کنند. آنان می‌خواهند که مردان بد، این‌جا و آن‌جا، از جنگیدن با مردان بدتر دست بکشند؛ آنان می‌خواهند که کارگران، که اغلبشان هم مرد هستند، کنترل ابزار تولید را در دست بگیرند. اما انقلابیون در پی نابودی آن نظام سرکوب‌اند؛ نظامی که سرچشمه‌ میلیون‌ها استبداد است، نظامی که نامش پدرسالاری است.</w:t>
      </w:r>
      <w:r>
        <w:rPr>
          <w:rFonts w:asciiTheme="minorBidi" w:eastAsia="Calibri" w:hAnsiTheme="minorBidi" w:cstheme="minorBidi"/>
          <w:b/>
          <w:rtl/>
          <w:lang w:bidi="fa-IR"/>
        </w:rPr>
        <w:t>» به این</w:t>
      </w:r>
      <w:r>
        <w:rPr>
          <w:rFonts w:asciiTheme="minorBidi" w:eastAsia="Calibri" w:hAnsiTheme="minorBidi" w:cstheme="minorBidi" w:hint="cs"/>
          <w:b/>
          <w:rtl/>
          <w:lang w:bidi="fa-IR"/>
        </w:rPr>
        <w:t>‌</w:t>
      </w:r>
      <w:r w:rsidRPr="000205EA">
        <w:rPr>
          <w:rFonts w:asciiTheme="minorBidi" w:eastAsia="Calibri" w:hAnsiTheme="minorBidi" w:cstheme="minorBidi"/>
          <w:b/>
          <w:rtl/>
          <w:lang w:bidi="fa-IR"/>
        </w:rPr>
        <w:t>ترتیب، آن گرایش غیرطبقاتی که ذیل تفسیرهای مسلط تقاطع پنهان بود، به واسطه</w:t>
      </w:r>
      <w:r>
        <w:rPr>
          <w:rFonts w:asciiTheme="minorBidi" w:eastAsia="Calibri" w:hAnsiTheme="minorBidi" w:cstheme="minorBidi" w:hint="cs"/>
          <w:b/>
          <w:rtl/>
          <w:lang w:bidi="fa-IR"/>
        </w:rPr>
        <w:t>‌ی</w:t>
      </w:r>
      <w:r w:rsidRPr="000205EA">
        <w:rPr>
          <w:rFonts w:asciiTheme="minorBidi" w:eastAsia="Calibri" w:hAnsiTheme="minorBidi" w:cstheme="minorBidi"/>
          <w:b/>
          <w:rtl/>
          <w:lang w:bidi="fa-IR"/>
        </w:rPr>
        <w:t xml:space="preserve"> دورکین آشکارا </w:t>
      </w:r>
      <w:r>
        <w:rPr>
          <w:rFonts w:asciiTheme="minorBidi" w:eastAsia="Calibri" w:hAnsiTheme="minorBidi" w:cstheme="minorBidi" w:hint="cs"/>
          <w:b/>
          <w:rtl/>
          <w:lang w:bidi="fa-IR"/>
        </w:rPr>
        <w:t xml:space="preserve">تبدیل به رویکردی </w:t>
      </w:r>
      <w:r w:rsidRPr="000205EA">
        <w:rPr>
          <w:rFonts w:asciiTheme="minorBidi" w:eastAsia="Calibri" w:hAnsiTheme="minorBidi" w:cstheme="minorBidi"/>
          <w:b/>
          <w:rtl/>
          <w:lang w:bidi="fa-IR"/>
        </w:rPr>
        <w:t>ضدطبقاتی می‌شود.</w:t>
      </w:r>
      <w:r>
        <w:rPr>
          <w:rFonts w:asciiTheme="minorBidi" w:eastAsia="Calibri" w:hAnsiTheme="minorBidi" w:cstheme="minorBidi" w:hint="cs"/>
          <w:b/>
          <w:rtl/>
          <w:lang w:bidi="fa-IR"/>
        </w:rPr>
        <w:t xml:space="preserve"> </w:t>
      </w:r>
      <w:r w:rsidRPr="000205EA">
        <w:rPr>
          <w:rFonts w:asciiTheme="minorBidi" w:eastAsia="Calibri" w:hAnsiTheme="minorBidi" w:cstheme="minorBidi"/>
          <w:b/>
          <w:rtl/>
          <w:lang w:bidi="fa-IR"/>
        </w:rPr>
        <w:t>اما</w:t>
      </w:r>
      <w:r>
        <w:rPr>
          <w:rFonts w:asciiTheme="minorBidi" w:eastAsia="Calibri" w:hAnsiTheme="minorBidi" w:cstheme="minorBidi"/>
          <w:b/>
          <w:rtl/>
          <w:lang w:bidi="fa-IR"/>
        </w:rPr>
        <w:t xml:space="preserve"> دقیقاً در همین</w:t>
      </w:r>
      <w:r>
        <w:rPr>
          <w:rFonts w:asciiTheme="minorBidi" w:eastAsia="Calibri" w:hAnsiTheme="minorBidi" w:cstheme="minorBidi" w:hint="cs"/>
          <w:b/>
          <w:rtl/>
          <w:lang w:bidi="fa-IR"/>
        </w:rPr>
        <w:t>‌</w:t>
      </w:r>
      <w:r w:rsidRPr="000205EA">
        <w:rPr>
          <w:rFonts w:asciiTheme="minorBidi" w:eastAsia="Calibri" w:hAnsiTheme="minorBidi" w:cstheme="minorBidi"/>
          <w:b/>
          <w:rtl/>
          <w:lang w:bidi="fa-IR"/>
        </w:rPr>
        <w:t>جاست که انقلاب مورد نظر دورکین به توصیه‌های اخلاقی و کشمکش‌های هویتی تقلیل می‌یابد، چرا که معلوم نیست چگونه می‌توان اساس مادی پدرسالاری را برانداخت. در مقابل، فهم تضاد طبقاتی به‌عنوان تضاد بنیادین یعنی ترسیم استراتژی‌ای که امکان مادی ستم‌ها</w:t>
      </w:r>
      <w:r>
        <w:rPr>
          <w:rFonts w:asciiTheme="minorBidi" w:eastAsia="Calibri" w:hAnsiTheme="minorBidi" w:cstheme="minorBidi"/>
          <w:b/>
          <w:rtl/>
          <w:lang w:bidi="fa-IR"/>
        </w:rPr>
        <w:t xml:space="preserve">ی دیگر را هم از میان می‌برد. </w:t>
      </w:r>
      <w:r>
        <w:rPr>
          <w:rFonts w:asciiTheme="minorBidi" w:eastAsia="Calibri" w:hAnsiTheme="minorBidi" w:cstheme="minorBidi" w:hint="cs"/>
          <w:b/>
          <w:rtl/>
          <w:lang w:bidi="fa-IR"/>
        </w:rPr>
        <w:t>این البته هرگز به این معنا نیست که</w:t>
      </w:r>
      <w:r>
        <w:rPr>
          <w:rFonts w:asciiTheme="minorBidi" w:eastAsia="Calibri" w:hAnsiTheme="minorBidi" w:cstheme="minorBidi"/>
          <w:b/>
          <w:rtl/>
          <w:lang w:bidi="fa-IR"/>
        </w:rPr>
        <w:t xml:space="preserve"> نزد مارکس </w:t>
      </w:r>
      <w:r>
        <w:rPr>
          <w:rFonts w:asciiTheme="minorBidi" w:eastAsia="Calibri" w:hAnsiTheme="minorBidi" w:cstheme="minorBidi" w:hint="cs"/>
          <w:b/>
          <w:rtl/>
          <w:lang w:bidi="fa-IR"/>
        </w:rPr>
        <w:t>فهم</w:t>
      </w:r>
      <w:r w:rsidRPr="000205EA">
        <w:rPr>
          <w:rFonts w:asciiTheme="minorBidi" w:eastAsia="Calibri" w:hAnsiTheme="minorBidi" w:cstheme="minorBidi"/>
          <w:b/>
          <w:rtl/>
          <w:lang w:bidi="fa-IR"/>
        </w:rPr>
        <w:t xml:space="preserve"> تضاد طبقاتی </w:t>
      </w:r>
      <w:r>
        <w:rPr>
          <w:rFonts w:asciiTheme="minorBidi" w:eastAsia="Calibri" w:hAnsiTheme="minorBidi" w:cstheme="minorBidi" w:hint="cs"/>
          <w:b/>
          <w:rtl/>
          <w:lang w:bidi="fa-IR"/>
        </w:rPr>
        <w:t xml:space="preserve">به‌عنوان تضاد اصلی </w:t>
      </w:r>
      <w:r w:rsidRPr="000205EA">
        <w:rPr>
          <w:rFonts w:asciiTheme="minorBidi" w:eastAsia="Calibri" w:hAnsiTheme="minorBidi" w:cstheme="minorBidi"/>
          <w:b/>
          <w:rtl/>
          <w:lang w:bidi="fa-IR"/>
        </w:rPr>
        <w:t>به معنای</w:t>
      </w:r>
      <w:r>
        <w:rPr>
          <w:rFonts w:asciiTheme="minorBidi" w:eastAsia="Calibri" w:hAnsiTheme="minorBidi" w:cstheme="minorBidi"/>
          <w:b/>
          <w:rtl/>
          <w:lang w:bidi="fa-IR"/>
        </w:rPr>
        <w:t xml:space="preserve"> بی‌اهمیت‌سازی سایر تضادها </w:t>
      </w:r>
      <w:r>
        <w:rPr>
          <w:rFonts w:asciiTheme="minorBidi" w:eastAsia="Calibri" w:hAnsiTheme="minorBidi" w:cstheme="minorBidi" w:hint="cs"/>
          <w:b/>
          <w:rtl/>
          <w:lang w:bidi="fa-IR"/>
        </w:rPr>
        <w:t>بوده</w:t>
      </w:r>
      <w:r w:rsidRPr="000205EA">
        <w:rPr>
          <w:rFonts w:asciiTheme="minorBidi" w:eastAsia="Calibri" w:hAnsiTheme="minorBidi" w:cstheme="minorBidi"/>
          <w:b/>
          <w:rtl/>
          <w:lang w:bidi="fa-IR"/>
        </w:rPr>
        <w:t>، بلکه بحث بر سر نقش ویژه‌ی آن در راهبرد</w:t>
      </w:r>
      <w:r>
        <w:rPr>
          <w:rFonts w:asciiTheme="minorBidi" w:eastAsia="Calibri" w:hAnsiTheme="minorBidi" w:cstheme="minorBidi" w:hint="cs"/>
          <w:b/>
          <w:rtl/>
          <w:lang w:bidi="fa-IR"/>
        </w:rPr>
        <w:t>ی</w:t>
      </w:r>
      <w:r w:rsidRPr="000205EA">
        <w:rPr>
          <w:rFonts w:asciiTheme="minorBidi" w:eastAsia="Calibri" w:hAnsiTheme="minorBidi" w:cstheme="minorBidi"/>
          <w:b/>
          <w:rtl/>
          <w:lang w:bidi="fa-IR"/>
        </w:rPr>
        <w:t xml:space="preserve"> انقلابی است. دورکین اما تضاد را صرفاً به جنسیت فرو می‌کاهد و راه‌حلش به حذف مردها و ترنس‌ها محدود می‌شود.</w:t>
      </w:r>
      <w:r>
        <w:rPr>
          <w:rFonts w:asciiTheme="minorBidi" w:eastAsia="Calibri" w:hAnsiTheme="minorBidi" w:cstheme="minorBidi" w:hint="cs"/>
          <w:b/>
          <w:rtl/>
          <w:lang w:bidi="fa-IR"/>
        </w:rPr>
        <w:t xml:space="preserve"> </w:t>
      </w:r>
      <w:r w:rsidRPr="000205EA">
        <w:rPr>
          <w:rFonts w:asciiTheme="minorBidi" w:eastAsia="Calibri" w:hAnsiTheme="minorBidi" w:cstheme="minorBidi"/>
          <w:b/>
          <w:rtl/>
          <w:lang w:bidi="fa-IR"/>
        </w:rPr>
        <w:t>البته هستند مارکسیست‌هایی که تضاد طبقاتی را تنها مبارزه</w:t>
      </w:r>
      <w:r>
        <w:rPr>
          <w:rFonts w:asciiTheme="minorBidi" w:eastAsia="Calibri" w:hAnsiTheme="minorBidi" w:cstheme="minorBidi" w:hint="cs"/>
          <w:b/>
          <w:rtl/>
          <w:lang w:bidi="fa-IR"/>
        </w:rPr>
        <w:t>‌ی</w:t>
      </w:r>
      <w:r w:rsidRPr="000205EA">
        <w:rPr>
          <w:rFonts w:asciiTheme="minorBidi" w:eastAsia="Calibri" w:hAnsiTheme="minorBidi" w:cstheme="minorBidi"/>
          <w:b/>
          <w:rtl/>
          <w:lang w:bidi="fa-IR"/>
        </w:rPr>
        <w:t xml:space="preserve"> واقعی می‌دانند و پیروزی آن را پایان خودبخودی نبردهای دیگر فرض می‌کنند. اما اگر بحث نظری است باید نشان داد که ای</w:t>
      </w:r>
      <w:r>
        <w:rPr>
          <w:rFonts w:asciiTheme="minorBidi" w:eastAsia="Calibri" w:hAnsiTheme="minorBidi" w:cstheme="minorBidi"/>
          <w:b/>
          <w:rtl/>
          <w:lang w:bidi="fa-IR"/>
        </w:rPr>
        <w:t xml:space="preserve">ن برداشت وارونه با مارکس </w:t>
      </w:r>
      <w:r>
        <w:rPr>
          <w:rFonts w:asciiTheme="minorBidi" w:eastAsia="Calibri" w:hAnsiTheme="minorBidi" w:cstheme="minorBidi" w:hint="cs"/>
          <w:b/>
          <w:rtl/>
          <w:lang w:bidi="fa-IR"/>
        </w:rPr>
        <w:t xml:space="preserve">هم </w:t>
      </w:r>
      <w:r>
        <w:rPr>
          <w:rFonts w:asciiTheme="minorBidi" w:eastAsia="Calibri" w:hAnsiTheme="minorBidi" w:cstheme="minorBidi"/>
          <w:b/>
          <w:rtl/>
          <w:lang w:bidi="fa-IR"/>
        </w:rPr>
        <w:t>نسبتی دارد</w:t>
      </w:r>
      <w:r>
        <w:rPr>
          <w:rFonts w:asciiTheme="minorBidi" w:eastAsia="Calibri" w:hAnsiTheme="minorBidi" w:cstheme="minorBidi" w:hint="cs"/>
          <w:b/>
          <w:rtl/>
          <w:lang w:bidi="fa-IR"/>
        </w:rPr>
        <w:t>.</w:t>
      </w:r>
      <w:r w:rsidRPr="000205EA">
        <w:rPr>
          <w:rFonts w:asciiTheme="minorBidi" w:eastAsia="Calibri" w:hAnsiTheme="minorBidi" w:cstheme="minorBidi"/>
          <w:b/>
          <w:rtl/>
          <w:lang w:bidi="fa-IR"/>
        </w:rPr>
        <w:t xml:space="preserve"> دورکین و </w:t>
      </w:r>
      <w:r w:rsidRPr="000205EA">
        <w:rPr>
          <w:rFonts w:asciiTheme="minorBidi" w:eastAsia="Calibri" w:hAnsiTheme="minorBidi" w:cstheme="minorBidi"/>
          <w:b/>
          <w:rtl/>
          <w:lang w:bidi="fa-IR"/>
        </w:rPr>
        <w:lastRenderedPageBreak/>
        <w:t xml:space="preserve">هوادارانش </w:t>
      </w:r>
      <w:r>
        <w:rPr>
          <w:rFonts w:asciiTheme="minorBidi" w:eastAsia="Calibri" w:hAnsiTheme="minorBidi" w:cstheme="minorBidi" w:hint="cs"/>
          <w:b/>
          <w:rtl/>
          <w:lang w:bidi="fa-IR"/>
        </w:rPr>
        <w:t>اما شتاب دارند تا</w:t>
      </w:r>
      <w:r w:rsidRPr="000205EA">
        <w:rPr>
          <w:rFonts w:asciiTheme="minorBidi" w:eastAsia="Calibri" w:hAnsiTheme="minorBidi" w:cstheme="minorBidi"/>
          <w:b/>
          <w:rtl/>
          <w:lang w:bidi="fa-IR"/>
        </w:rPr>
        <w:t xml:space="preserve"> طبقه و کارگران مزاحم </w:t>
      </w:r>
      <w:r>
        <w:rPr>
          <w:rFonts w:asciiTheme="minorBidi" w:eastAsia="Calibri" w:hAnsiTheme="minorBidi" w:cstheme="minorBidi" w:hint="cs"/>
          <w:b/>
          <w:rtl/>
          <w:lang w:bidi="fa-IR"/>
        </w:rPr>
        <w:t xml:space="preserve">را از </w:t>
      </w:r>
      <w:r w:rsidRPr="000205EA">
        <w:rPr>
          <w:rFonts w:asciiTheme="minorBidi" w:eastAsia="Calibri" w:hAnsiTheme="minorBidi" w:cstheme="minorBidi"/>
          <w:b/>
          <w:rtl/>
          <w:lang w:bidi="fa-IR"/>
        </w:rPr>
        <w:t>جهان بی‌طبقه‌ی خود بزدایند</w:t>
      </w:r>
      <w:r>
        <w:rPr>
          <w:rFonts w:asciiTheme="minorBidi" w:eastAsia="Calibri" w:hAnsiTheme="minorBidi" w:cstheme="minorBidi" w:hint="cs"/>
          <w:b/>
          <w:rtl/>
          <w:lang w:bidi="fa-IR"/>
        </w:rPr>
        <w:t xml:space="preserve"> تا</w:t>
      </w:r>
      <w:r w:rsidRPr="000205EA">
        <w:rPr>
          <w:rFonts w:asciiTheme="minorBidi" w:eastAsia="Calibri" w:hAnsiTheme="minorBidi" w:cstheme="minorBidi"/>
          <w:b/>
          <w:rtl/>
          <w:lang w:bidi="fa-IR"/>
        </w:rPr>
        <w:t xml:space="preserve"> بتوانند </w:t>
      </w:r>
      <w:r>
        <w:rPr>
          <w:rFonts w:asciiTheme="minorBidi" w:eastAsia="Calibri" w:hAnsiTheme="minorBidi" w:cstheme="minorBidi" w:hint="cs"/>
          <w:b/>
          <w:rtl/>
          <w:lang w:bidi="fa-IR"/>
        </w:rPr>
        <w:t xml:space="preserve">با </w:t>
      </w:r>
      <w:r w:rsidRPr="000205EA">
        <w:rPr>
          <w:rFonts w:asciiTheme="minorBidi" w:eastAsia="Calibri" w:hAnsiTheme="minorBidi" w:cstheme="minorBidi"/>
          <w:b/>
          <w:rtl/>
          <w:lang w:bidi="fa-IR"/>
        </w:rPr>
        <w:t xml:space="preserve">پدرسالاری </w:t>
      </w:r>
      <w:r>
        <w:rPr>
          <w:rFonts w:asciiTheme="minorBidi" w:eastAsia="Calibri" w:hAnsiTheme="minorBidi" w:cstheme="minorBidi" w:hint="cs"/>
          <w:b/>
          <w:rtl/>
          <w:lang w:bidi="fa-IR"/>
        </w:rPr>
        <w:t>به عنوان سرچشمه‌ی تمام بدی‌ها مبارزه کنند.</w:t>
      </w:r>
    </w:p>
    <w:p w:rsidR="0072446C" w:rsidRPr="000205EA" w:rsidRDefault="0072446C" w:rsidP="0072446C">
      <w:pPr>
        <w:spacing w:before="240" w:after="240"/>
        <w:jc w:val="both"/>
        <w:rPr>
          <w:rFonts w:asciiTheme="minorBidi" w:eastAsia="Calibri" w:hAnsiTheme="minorBidi" w:cstheme="minorBidi"/>
          <w:b/>
          <w:rtl/>
          <w:lang w:bidi="fa-IR"/>
        </w:rPr>
      </w:pPr>
      <w:r w:rsidRPr="000205EA">
        <w:rPr>
          <w:rFonts w:asciiTheme="minorBidi" w:eastAsia="Calibri" w:hAnsiTheme="minorBidi" w:cstheme="minorBidi"/>
          <w:b/>
          <w:rtl/>
          <w:lang w:bidi="fa-IR"/>
        </w:rPr>
        <w:t>اما چطور دورکین و مروجانش به این نقطه می‌رسند؟ اختلاف اصلی در این است که مارکسیست‌ها بر این باورند که گرچه پدرسالاری و سرمایه‌داری دو نظم مجزا هستند، اما ا</w:t>
      </w:r>
      <w:r>
        <w:rPr>
          <w:rFonts w:asciiTheme="minorBidi" w:eastAsia="Calibri" w:hAnsiTheme="minorBidi" w:cstheme="minorBidi"/>
          <w:b/>
          <w:rtl/>
          <w:lang w:bidi="fa-IR"/>
        </w:rPr>
        <w:t>ین دو از طریق یک اصل مادی مشترک</w:t>
      </w:r>
      <w:r>
        <w:rPr>
          <w:rFonts w:asciiTheme="minorBidi" w:eastAsia="Calibri" w:hAnsiTheme="minorBidi" w:cstheme="minorBidi" w:hint="cs"/>
          <w:b/>
          <w:rtl/>
          <w:lang w:bidi="fa-IR"/>
        </w:rPr>
        <w:t xml:space="preserve"> -</w:t>
      </w:r>
      <w:r>
        <w:rPr>
          <w:rFonts w:asciiTheme="minorBidi" w:eastAsia="Calibri" w:hAnsiTheme="minorBidi" w:cstheme="minorBidi"/>
          <w:b/>
          <w:rtl/>
          <w:lang w:bidi="fa-IR"/>
        </w:rPr>
        <w:t>نابرابری و سلطه</w:t>
      </w:r>
      <w:r>
        <w:rPr>
          <w:rFonts w:asciiTheme="minorBidi" w:eastAsia="Calibri" w:hAnsiTheme="minorBidi" w:cstheme="minorBidi" w:hint="cs"/>
          <w:b/>
          <w:rtl/>
          <w:lang w:bidi="fa-IR"/>
        </w:rPr>
        <w:t xml:space="preserve">- </w:t>
      </w:r>
      <w:r w:rsidRPr="000205EA">
        <w:rPr>
          <w:rFonts w:asciiTheme="minorBidi" w:eastAsia="Calibri" w:hAnsiTheme="minorBidi" w:cstheme="minorBidi"/>
          <w:b/>
          <w:rtl/>
          <w:lang w:bidi="fa-IR"/>
        </w:rPr>
        <w:t>در هم تنیده و بازتولید می‌شوند. از نظر مارکسیست‌ها، حل انقلابی تضاد طبقاتی شرط لازم برای گسستن این پیوند و امکان مبارزه‌ی مادی با پدرسالاری است، البته به شرط این‌که مبارزه با همه</w:t>
      </w:r>
      <w:r>
        <w:rPr>
          <w:rFonts w:asciiTheme="minorBidi" w:eastAsia="Calibri" w:hAnsiTheme="minorBidi" w:cstheme="minorBidi" w:hint="cs"/>
          <w:b/>
          <w:rtl/>
          <w:lang w:bidi="fa-IR"/>
        </w:rPr>
        <w:t>‌ی</w:t>
      </w:r>
      <w:r w:rsidRPr="000205EA">
        <w:rPr>
          <w:rFonts w:asciiTheme="minorBidi" w:eastAsia="Calibri" w:hAnsiTheme="minorBidi" w:cstheme="minorBidi"/>
          <w:b/>
          <w:rtl/>
          <w:lang w:bidi="fa-IR"/>
        </w:rPr>
        <w:t xml:space="preserve"> اشکال ستم از ابتدا در راهبرد انقلابی جا داشته باشد. در مقابل، تلقی تضاد جنسیتی به عنوان تضاد اصلی و پدرسالاری به عنوان عامل کلیدی نابرابری، استراتژی انقلابی را تهی می‌کند زیرا سوژه‌ی تضاد را مشخص نمی‌سازد. چنین رویکردی </w:t>
      </w:r>
      <w:r>
        <w:rPr>
          <w:rFonts w:asciiTheme="minorBidi" w:eastAsia="Calibri" w:hAnsiTheme="minorBidi" w:cstheme="minorBidi" w:hint="cs"/>
          <w:b/>
          <w:rtl/>
          <w:lang w:bidi="fa-IR"/>
        </w:rPr>
        <w:t xml:space="preserve">چاره‌ای ندارد غیر از این‌که </w:t>
      </w:r>
      <w:r w:rsidRPr="000205EA">
        <w:rPr>
          <w:rFonts w:asciiTheme="minorBidi" w:eastAsia="Calibri" w:hAnsiTheme="minorBidi" w:cstheme="minorBidi"/>
          <w:b/>
          <w:rtl/>
          <w:lang w:bidi="fa-IR"/>
        </w:rPr>
        <w:t>سرانجام، دشمن را نه در ساختارهای مادی ب</w:t>
      </w:r>
      <w:r>
        <w:rPr>
          <w:rFonts w:asciiTheme="minorBidi" w:eastAsia="Calibri" w:hAnsiTheme="minorBidi" w:cstheme="minorBidi"/>
          <w:b/>
          <w:rtl/>
          <w:lang w:bidi="fa-IR"/>
        </w:rPr>
        <w:t xml:space="preserve">لکه در مردها و ترنس‌ها جستجو </w:t>
      </w:r>
      <w:r w:rsidRPr="000205EA">
        <w:rPr>
          <w:rFonts w:asciiTheme="minorBidi" w:eastAsia="Calibri" w:hAnsiTheme="minorBidi" w:cstheme="minorBidi"/>
          <w:b/>
          <w:rtl/>
          <w:lang w:bidi="fa-IR"/>
        </w:rPr>
        <w:t>کند و جدل‌های "انقلابی" را به اصلاح‌طلبی قانونی و ائتلاف با محافظه‌کاران مذهبی در مسائل</w:t>
      </w:r>
      <w:r>
        <w:rPr>
          <w:rFonts w:asciiTheme="minorBidi" w:eastAsia="Calibri" w:hAnsiTheme="minorBidi" w:cstheme="minorBidi"/>
          <w:b/>
          <w:rtl/>
          <w:lang w:bidi="fa-IR"/>
        </w:rPr>
        <w:t xml:space="preserve"> کار جنسی و پورنوگرافی تقلیل </w:t>
      </w:r>
      <w:r w:rsidRPr="000205EA">
        <w:rPr>
          <w:rFonts w:asciiTheme="minorBidi" w:eastAsia="Calibri" w:hAnsiTheme="minorBidi" w:cstheme="minorBidi"/>
          <w:b/>
          <w:rtl/>
          <w:lang w:bidi="fa-IR"/>
        </w:rPr>
        <w:t>دهد.</w:t>
      </w:r>
    </w:p>
    <w:p w:rsidR="0072446C" w:rsidRPr="003A113A" w:rsidRDefault="0072446C" w:rsidP="0072446C">
      <w:pPr>
        <w:spacing w:before="240" w:after="240"/>
        <w:jc w:val="both"/>
        <w:rPr>
          <w:rFonts w:asciiTheme="minorBidi" w:eastAsia="Calibri" w:hAnsiTheme="minorBidi" w:cstheme="minorBidi"/>
          <w:b/>
          <w:lang w:bidi="fa-IR"/>
        </w:rPr>
      </w:pPr>
    </w:p>
    <w:p w:rsidR="0072446C" w:rsidRPr="001C4128" w:rsidRDefault="0072446C" w:rsidP="0072446C">
      <w:pPr>
        <w:spacing w:after="80"/>
        <w:jc w:val="both"/>
        <w:rPr>
          <w:rFonts w:asciiTheme="minorBidi" w:eastAsia="Calibri" w:hAnsiTheme="minorBidi" w:cstheme="minorBidi"/>
          <w:b/>
          <w:bCs/>
        </w:rPr>
      </w:pPr>
      <w:r w:rsidRPr="001C4128">
        <w:rPr>
          <w:rFonts w:asciiTheme="minorBidi" w:eastAsia="Calibri" w:hAnsiTheme="minorBidi" w:cstheme="minorBidi" w:hint="cs"/>
          <w:b/>
          <w:bCs/>
          <w:rtl/>
          <w:lang w:bidi="fa-IR"/>
        </w:rPr>
        <w:t>۹</w:t>
      </w:r>
      <w:r w:rsidRPr="001C4128">
        <w:rPr>
          <w:rFonts w:asciiTheme="minorBidi" w:eastAsia="Calibri" w:hAnsiTheme="minorBidi" w:cstheme="minorBidi"/>
          <w:b/>
          <w:bCs/>
          <w:rtl/>
        </w:rPr>
        <w:t>. میراث انتظامی و همگرایی با راست</w:t>
      </w:r>
    </w:p>
    <w:p w:rsidR="0072446C" w:rsidRPr="003A113A" w:rsidRDefault="0072446C" w:rsidP="0072446C">
      <w:pPr>
        <w:spacing w:before="240" w:after="240"/>
        <w:jc w:val="both"/>
        <w:rPr>
          <w:rFonts w:asciiTheme="minorBidi" w:eastAsia="Calibri" w:hAnsiTheme="minorBidi" w:cstheme="minorBidi"/>
        </w:rPr>
      </w:pPr>
      <w:r w:rsidRPr="003A113A">
        <w:rPr>
          <w:rFonts w:asciiTheme="minorBidi" w:eastAsia="Calibri" w:hAnsiTheme="minorBidi" w:cstheme="minorBidi"/>
          <w:rtl/>
        </w:rPr>
        <w:t>مترجم ادعا می‌کند که دورکین و فمینیست‌های رادیکال قربانی سانسور نشر شده‌اند و «آثار بزرگ» آن‌ها ناشناخته مانده است. اما این روایت واقعیت را وارونه می‌کند.</w:t>
      </w:r>
    </w:p>
    <w:p w:rsidR="0072446C" w:rsidRPr="003A113A" w:rsidRDefault="0072446C" w:rsidP="0072446C">
      <w:pPr>
        <w:spacing w:before="240" w:after="240"/>
        <w:jc w:val="both"/>
        <w:rPr>
          <w:rFonts w:asciiTheme="minorBidi" w:eastAsia="Calibri" w:hAnsiTheme="minorBidi" w:cstheme="minorBidi"/>
        </w:rPr>
      </w:pPr>
      <w:r w:rsidRPr="003A113A">
        <w:rPr>
          <w:rFonts w:asciiTheme="minorBidi" w:eastAsia="Calibri" w:hAnsiTheme="minorBidi" w:cstheme="minorBidi"/>
          <w:rtl/>
        </w:rPr>
        <w:t>دورکین در دهه‌های ۱۹۸۰ و ۱۹۹۰ یکی از شناخته‌شده‌ترین چه</w:t>
      </w:r>
      <w:r>
        <w:rPr>
          <w:rFonts w:asciiTheme="minorBidi" w:eastAsia="Calibri" w:hAnsiTheme="minorBidi" w:cstheme="minorBidi"/>
          <w:rtl/>
        </w:rPr>
        <w:t>ره‌های فمینیست</w:t>
      </w:r>
      <w:r w:rsidRPr="003A113A">
        <w:rPr>
          <w:rFonts w:asciiTheme="minorBidi" w:eastAsia="Calibri" w:hAnsiTheme="minorBidi" w:cstheme="minorBidi"/>
          <w:rtl/>
        </w:rPr>
        <w:t xml:space="preserve"> بود. کتاب‌هایش</w:t>
      </w:r>
      <w:r>
        <w:rPr>
          <w:rFonts w:asciiTheme="minorBidi" w:eastAsia="Calibri" w:hAnsiTheme="minorBidi" w:cstheme="minorBidi"/>
          <w:rtl/>
        </w:rPr>
        <w:t xml:space="preserve"> توسط بزرگ‌ترین ناشران منتشر شد</w:t>
      </w:r>
      <w:r>
        <w:rPr>
          <w:rFonts w:asciiTheme="minorBidi" w:eastAsia="Calibri" w:hAnsiTheme="minorBidi" w:cstheme="minorBidi" w:hint="cs"/>
          <w:rtl/>
        </w:rPr>
        <w:t xml:space="preserve"> </w:t>
      </w:r>
      <w:r w:rsidRPr="003A113A">
        <w:rPr>
          <w:rFonts w:asciiTheme="minorBidi" w:eastAsia="Calibri" w:hAnsiTheme="minorBidi" w:cstheme="minorBidi"/>
          <w:rtl/>
        </w:rPr>
        <w:t>(</w:t>
      </w:r>
      <w:r>
        <w:rPr>
          <w:rFonts w:asciiTheme="minorBidi" w:eastAsia="Calibri" w:hAnsiTheme="minorBidi" w:cstheme="minorBidi" w:hint="cs"/>
          <w:rtl/>
        </w:rPr>
        <w:t xml:space="preserve">از جمله توسط </w:t>
      </w:r>
      <w:r w:rsidRPr="003A113A">
        <w:rPr>
          <w:rFonts w:asciiTheme="minorBidi" w:eastAsia="Calibri" w:hAnsiTheme="minorBidi" w:cstheme="minorBidi"/>
        </w:rPr>
        <w:t>E.P. Dutton, Free Press</w:t>
      </w:r>
      <w:r w:rsidRPr="003A113A">
        <w:rPr>
          <w:rFonts w:asciiTheme="minorBidi" w:eastAsia="Calibri" w:hAnsiTheme="minorBidi" w:cstheme="minorBidi"/>
          <w:rtl/>
        </w:rPr>
        <w:t xml:space="preserve">). او در دادگاه‌ها به‌عنوان شاهد خبره شهادت داد، با سیاست‌مداران محافظه‌کار همکاری کرد و در رسانه‌های </w:t>
      </w:r>
      <w:r>
        <w:rPr>
          <w:rFonts w:asciiTheme="minorBidi" w:eastAsia="Calibri" w:hAnsiTheme="minorBidi" w:cstheme="minorBidi"/>
          <w:rtl/>
        </w:rPr>
        <w:t>بزرگ حضور داشت. مشکل دورکین ن</w:t>
      </w:r>
      <w:r>
        <w:rPr>
          <w:rFonts w:asciiTheme="minorBidi" w:eastAsia="Calibri" w:hAnsiTheme="minorBidi" w:cstheme="minorBidi" w:hint="cs"/>
          <w:rtl/>
        </w:rPr>
        <w:t>ه</w:t>
      </w:r>
      <w:r w:rsidRPr="003A113A">
        <w:rPr>
          <w:rFonts w:asciiTheme="minorBidi" w:eastAsia="Calibri" w:hAnsiTheme="minorBidi" w:cstheme="minorBidi"/>
          <w:rtl/>
        </w:rPr>
        <w:t xml:space="preserve"> دسترسی به منابر، بلکه شکست سیاسی بو</w:t>
      </w:r>
      <w:r>
        <w:rPr>
          <w:rFonts w:asciiTheme="minorBidi" w:eastAsia="Calibri" w:hAnsiTheme="minorBidi" w:cstheme="minorBidi"/>
          <w:rtl/>
        </w:rPr>
        <w:t>د: کمپین‌های ضد</w:t>
      </w:r>
      <w:r w:rsidRPr="003A113A">
        <w:rPr>
          <w:rFonts w:asciiTheme="minorBidi" w:eastAsia="Calibri" w:hAnsiTheme="minorBidi" w:cstheme="minorBidi"/>
          <w:rtl/>
        </w:rPr>
        <w:t>پورنوگرافی‌اش</w:t>
      </w:r>
      <w:r>
        <w:rPr>
          <w:rFonts w:asciiTheme="minorBidi" w:eastAsia="Calibri" w:hAnsiTheme="minorBidi" w:cstheme="minorBidi"/>
          <w:rtl/>
        </w:rPr>
        <w:t xml:space="preserve"> به محدودیت‌های قانونی منجر نشد</w:t>
      </w:r>
      <w:r w:rsidRPr="003A113A">
        <w:rPr>
          <w:rFonts w:asciiTheme="minorBidi" w:eastAsia="Calibri" w:hAnsiTheme="minorBidi" w:cstheme="minorBidi"/>
          <w:rtl/>
        </w:rPr>
        <w:t xml:space="preserve"> و هم‌پیمانی‌هایش با راست‌گرایان، اعتبارش را در میان فعالان چپ و کوییر از بین برد.</w:t>
      </w:r>
    </w:p>
    <w:p w:rsidR="0072446C" w:rsidRDefault="0072446C" w:rsidP="0072446C">
      <w:pPr>
        <w:spacing w:before="240" w:after="240"/>
        <w:jc w:val="both"/>
        <w:rPr>
          <w:rFonts w:asciiTheme="minorBidi" w:eastAsia="Calibri" w:hAnsiTheme="minorBidi" w:cstheme="minorBidi" w:hint="cs"/>
          <w:rtl/>
        </w:rPr>
      </w:pPr>
      <w:r w:rsidRPr="003A113A">
        <w:rPr>
          <w:rFonts w:asciiTheme="minorBidi" w:eastAsia="Calibri" w:hAnsiTheme="minorBidi" w:cstheme="minorBidi"/>
          <w:rtl/>
        </w:rPr>
        <w:t>امروز «ناشناخته» بودن دورکین نه</w:t>
      </w:r>
      <w:r>
        <w:rPr>
          <w:rFonts w:asciiTheme="minorBidi" w:eastAsia="Calibri" w:hAnsiTheme="minorBidi" w:cstheme="minorBidi"/>
          <w:rtl/>
        </w:rPr>
        <w:t xml:space="preserve"> نتیجه‌ی سانسور، بلکه نتیجه‌ی </w:t>
      </w:r>
      <w:r>
        <w:rPr>
          <w:rFonts w:asciiTheme="minorBidi" w:eastAsia="Calibri" w:hAnsiTheme="minorBidi" w:cstheme="minorBidi" w:hint="cs"/>
          <w:rtl/>
        </w:rPr>
        <w:t>طردی</w:t>
      </w:r>
      <w:r w:rsidRPr="003A113A">
        <w:rPr>
          <w:rFonts w:asciiTheme="minorBidi" w:eastAsia="Calibri" w:hAnsiTheme="minorBidi" w:cstheme="minorBidi"/>
          <w:rtl/>
        </w:rPr>
        <w:t xml:space="preserve"> سیاسی است. نسل جدید فمینیست‌ها، کوییرها و ترنس‌ها او را رها کرده‌اند،</w:t>
      </w:r>
      <w:r>
        <w:rPr>
          <w:rFonts w:asciiTheme="minorBidi" w:eastAsia="Calibri" w:hAnsiTheme="minorBidi" w:cstheme="minorBidi" w:hint="cs"/>
          <w:rtl/>
        </w:rPr>
        <w:t xml:space="preserve"> </w:t>
      </w:r>
      <w:r w:rsidRPr="003A113A">
        <w:rPr>
          <w:rFonts w:asciiTheme="minorBidi" w:eastAsia="Calibri" w:hAnsiTheme="minorBidi" w:cstheme="minorBidi"/>
          <w:rtl/>
        </w:rPr>
        <w:t>نه چون متن‌هایش دردسترس نیست، بلکه چون سیاستش به بن‌بست رسیده است.</w:t>
      </w:r>
    </w:p>
    <w:p w:rsidR="0072446C" w:rsidRPr="003A113A" w:rsidRDefault="0072446C" w:rsidP="0072446C">
      <w:pPr>
        <w:spacing w:before="240" w:after="240"/>
        <w:jc w:val="both"/>
        <w:rPr>
          <w:rFonts w:asciiTheme="minorBidi" w:eastAsia="Calibri" w:hAnsiTheme="minorBidi" w:cstheme="minorBidi"/>
        </w:rPr>
      </w:pPr>
    </w:p>
    <w:p w:rsidR="0072446C" w:rsidRPr="001C4128" w:rsidRDefault="0072446C" w:rsidP="0072446C">
      <w:pPr>
        <w:spacing w:before="280"/>
        <w:jc w:val="both"/>
        <w:rPr>
          <w:rFonts w:asciiTheme="minorBidi" w:eastAsia="Calibri" w:hAnsiTheme="minorBidi" w:cstheme="minorBidi"/>
          <w:b/>
          <w:bCs/>
        </w:rPr>
      </w:pPr>
      <w:r w:rsidRPr="001C4128">
        <w:rPr>
          <w:rFonts w:asciiTheme="minorBidi" w:eastAsia="Calibri" w:hAnsiTheme="minorBidi" w:cstheme="minorBidi" w:hint="cs"/>
          <w:b/>
          <w:bCs/>
          <w:rtl/>
        </w:rPr>
        <w:t xml:space="preserve">۱۰. </w:t>
      </w:r>
      <w:r w:rsidRPr="001C4128">
        <w:rPr>
          <w:rFonts w:asciiTheme="minorBidi" w:eastAsia="Calibri" w:hAnsiTheme="minorBidi" w:cstheme="minorBidi"/>
          <w:b/>
          <w:bCs/>
          <w:rtl/>
        </w:rPr>
        <w:t>پرسش ترنس و منطق ذات‌گرایی</w:t>
      </w:r>
    </w:p>
    <w:p w:rsidR="0072446C" w:rsidRPr="003A113A" w:rsidRDefault="0072446C" w:rsidP="0072446C">
      <w:pPr>
        <w:spacing w:before="240" w:after="240"/>
        <w:jc w:val="both"/>
        <w:rPr>
          <w:rFonts w:asciiTheme="minorBidi" w:eastAsia="Calibri" w:hAnsiTheme="minorBidi" w:cstheme="minorBidi"/>
        </w:rPr>
      </w:pPr>
      <w:r w:rsidRPr="003A113A">
        <w:rPr>
          <w:rFonts w:asciiTheme="minorBidi" w:eastAsia="Calibri" w:hAnsiTheme="minorBidi" w:cstheme="minorBidi"/>
          <w:rtl/>
        </w:rPr>
        <w:t>مترجم به انتقادات درباره‌ی مواضع ترنس‌ستیزانه‌ی فمینیست‌های رادیکال اشاره می‌کند و خوانندگان را به متن دفاعیه‌ی دنوان کلکلی ارجاع می‌دهد. اما این ارجاع خود نشان‌دهنده‌ی مشکل است: چرا دفاع از دورکین نیازمند توضیح جداگانه‌ای درباره‌ی ترنس‌ها است؟</w:t>
      </w:r>
    </w:p>
    <w:p w:rsidR="0072446C" w:rsidRPr="003A113A" w:rsidRDefault="0072446C" w:rsidP="0072446C">
      <w:pPr>
        <w:spacing w:before="240" w:after="240"/>
        <w:jc w:val="both"/>
        <w:rPr>
          <w:rFonts w:asciiTheme="minorBidi" w:eastAsia="Calibri" w:hAnsiTheme="minorBidi" w:cstheme="minorBidi"/>
        </w:rPr>
      </w:pPr>
      <w:r w:rsidRPr="003A113A">
        <w:rPr>
          <w:rFonts w:asciiTheme="minorBidi" w:eastAsia="Calibri" w:hAnsiTheme="minorBidi" w:cstheme="minorBidi"/>
          <w:rtl/>
        </w:rPr>
        <w:lastRenderedPageBreak/>
        <w:t>پاسخ ساده است: چون ذات‌گرایی بیولوژیکی که بنیان فکری دورکین را می‌سازد، منطقاً به انکار وجود ترنس‌ها منجر می‌شود. اگر «زن بودن» یک واقعیت زیستی ثابت باشد که با «ستم مردانه» تعریف شود، آنگاه زنان ترنس نمی‌توانند زن باشند و مردان ترنس نمی‌توانند از امتیاز مردانه فرار کنند. اگر بدن سرنوشت باشد، تغییر بدن دروغ است.</w:t>
      </w:r>
    </w:p>
    <w:p w:rsidR="0072446C" w:rsidRPr="003A113A" w:rsidRDefault="0072446C" w:rsidP="0072446C">
      <w:pPr>
        <w:spacing w:before="240" w:after="240"/>
        <w:jc w:val="both"/>
        <w:rPr>
          <w:rFonts w:asciiTheme="minorBidi" w:eastAsia="Calibri" w:hAnsiTheme="minorBidi" w:cstheme="minorBidi"/>
        </w:rPr>
      </w:pPr>
      <w:r w:rsidRPr="003A113A">
        <w:rPr>
          <w:rFonts w:asciiTheme="minorBidi" w:eastAsia="Calibri" w:hAnsiTheme="minorBidi" w:cstheme="minorBidi"/>
          <w:rtl/>
        </w:rPr>
        <w:t>دورکین خود صراحتاً درباره‌ی ترنس‌ها ننوشت، اما پایه‌های نظری‌اش مستقیماً به سیاست‌های ترنس‌ستیزانه‌ی امروز منجر شده است. فمینیست‌های رادیکالی که از «حفظ فضاهای زنانه» سخن می‌گویند و زنان ترنس را از آن‌ها محروم می‌کنند، دقیقاً از همان منطقی استفاده می‌کنند که دورکین بنا کرد: جنسیت به‌مثابه سرنوشت زیستی، بدن به‌مثابه تقدیر سیاسی.</w:t>
      </w:r>
    </w:p>
    <w:p w:rsidR="0072446C" w:rsidRDefault="0072446C" w:rsidP="0072446C">
      <w:pPr>
        <w:spacing w:before="240" w:after="240"/>
        <w:jc w:val="both"/>
        <w:rPr>
          <w:rFonts w:asciiTheme="minorBidi" w:eastAsia="Calibri" w:hAnsiTheme="minorBidi" w:cstheme="minorBidi" w:hint="cs"/>
          <w:rtl/>
        </w:rPr>
      </w:pPr>
      <w:r w:rsidRPr="003A113A">
        <w:rPr>
          <w:rFonts w:asciiTheme="minorBidi" w:eastAsia="Calibri" w:hAnsiTheme="minorBidi" w:cstheme="minorBidi"/>
          <w:rtl/>
        </w:rPr>
        <w:t>در مقابل، نظریه‌پرداز</w:t>
      </w:r>
      <w:r>
        <w:rPr>
          <w:rFonts w:asciiTheme="minorBidi" w:eastAsia="Calibri" w:hAnsiTheme="minorBidi" w:cstheme="minorBidi"/>
          <w:rtl/>
        </w:rPr>
        <w:t>ان مارکسیست</w:t>
      </w:r>
      <w:r>
        <w:rPr>
          <w:rFonts w:asciiTheme="minorBidi" w:eastAsia="Calibri" w:hAnsiTheme="minorBidi" w:cstheme="minorBidi" w:hint="cs"/>
          <w:rtl/>
        </w:rPr>
        <w:t>-</w:t>
      </w:r>
      <w:r w:rsidRPr="003A113A">
        <w:rPr>
          <w:rFonts w:asciiTheme="minorBidi" w:eastAsia="Calibri" w:hAnsiTheme="minorBidi" w:cstheme="minorBidi"/>
          <w:rtl/>
        </w:rPr>
        <w:t>کوییر نشان داده‌اند که جنسیت نه حقیقتی طبیعی،</w:t>
      </w:r>
      <w:r>
        <w:rPr>
          <w:rFonts w:asciiTheme="minorBidi" w:eastAsia="Calibri" w:hAnsiTheme="minorBidi" w:cstheme="minorBidi"/>
          <w:rtl/>
        </w:rPr>
        <w:t xml:space="preserve"> بلکه محصول روابط مادی</w:t>
      </w:r>
      <w:r w:rsidRPr="003A113A">
        <w:rPr>
          <w:rFonts w:asciiTheme="minorBidi" w:eastAsia="Calibri" w:hAnsiTheme="minorBidi" w:cstheme="minorBidi"/>
          <w:rtl/>
        </w:rPr>
        <w:t xml:space="preserve"> است. اگر جنسیت در تاریخ ساخته شده، پس می‌تواند بازسازی شود. اگر بدن در بستر اقتصادی معنا می‌یابد، پس تغییر بدن عمل</w:t>
      </w:r>
      <w:r>
        <w:rPr>
          <w:rFonts w:asciiTheme="minorBidi" w:eastAsia="Calibri" w:hAnsiTheme="minorBidi" w:cstheme="minorBidi" w:hint="cs"/>
          <w:rtl/>
        </w:rPr>
        <w:t>ی</w:t>
      </w:r>
      <w:r w:rsidRPr="003A113A">
        <w:rPr>
          <w:rFonts w:asciiTheme="minorBidi" w:eastAsia="Calibri" w:hAnsiTheme="minorBidi" w:cstheme="minorBidi"/>
          <w:rtl/>
        </w:rPr>
        <w:t xml:space="preserve"> سیاسی است نه دروغ</w:t>
      </w:r>
      <w:r>
        <w:rPr>
          <w:rFonts w:asciiTheme="minorBidi" w:eastAsia="Calibri" w:hAnsiTheme="minorBidi" w:cstheme="minorBidi" w:hint="cs"/>
          <w:rtl/>
        </w:rPr>
        <w:t>ی</w:t>
      </w:r>
      <w:r w:rsidRPr="003A113A">
        <w:rPr>
          <w:rFonts w:asciiTheme="minorBidi" w:eastAsia="Calibri" w:hAnsiTheme="minorBidi" w:cstheme="minorBidi"/>
          <w:rtl/>
        </w:rPr>
        <w:t xml:space="preserve"> زیستی.</w:t>
      </w:r>
    </w:p>
    <w:p w:rsidR="0072446C" w:rsidRPr="003A113A" w:rsidRDefault="0072446C" w:rsidP="0072446C">
      <w:pPr>
        <w:spacing w:before="240" w:after="240"/>
        <w:jc w:val="both"/>
        <w:rPr>
          <w:rFonts w:asciiTheme="minorBidi" w:eastAsia="Calibri" w:hAnsiTheme="minorBidi" w:cstheme="minorBidi"/>
        </w:rPr>
      </w:pPr>
    </w:p>
    <w:p w:rsidR="0072446C" w:rsidRPr="00971417" w:rsidRDefault="0072446C" w:rsidP="0072446C">
      <w:pPr>
        <w:spacing w:before="280"/>
        <w:jc w:val="both"/>
        <w:rPr>
          <w:rFonts w:asciiTheme="minorBidi" w:eastAsia="Calibri" w:hAnsiTheme="minorBidi" w:cstheme="minorBidi"/>
          <w:b/>
          <w:bCs/>
        </w:rPr>
      </w:pPr>
      <w:r w:rsidRPr="00971417">
        <w:rPr>
          <w:rFonts w:asciiTheme="minorBidi" w:eastAsia="Calibri" w:hAnsiTheme="minorBidi" w:cstheme="minorBidi" w:hint="cs"/>
          <w:b/>
          <w:bCs/>
          <w:rtl/>
        </w:rPr>
        <w:t xml:space="preserve">۱۱. </w:t>
      </w:r>
      <w:r w:rsidRPr="00971417">
        <w:rPr>
          <w:rFonts w:asciiTheme="minorBidi" w:eastAsia="Calibri" w:hAnsiTheme="minorBidi" w:cstheme="minorBidi"/>
          <w:b/>
          <w:bCs/>
          <w:rtl/>
        </w:rPr>
        <w:t>هم‌پیمانی با راست: نتیجه‌ی منطقی، نه تصادف</w:t>
      </w:r>
    </w:p>
    <w:p w:rsidR="0072446C" w:rsidRPr="003A113A" w:rsidRDefault="0072446C" w:rsidP="0072446C">
      <w:pPr>
        <w:spacing w:before="240" w:after="240"/>
        <w:jc w:val="both"/>
        <w:rPr>
          <w:rFonts w:asciiTheme="minorBidi" w:eastAsia="Calibri" w:hAnsiTheme="minorBidi" w:cstheme="minorBidi"/>
        </w:rPr>
      </w:pPr>
      <w:r w:rsidRPr="003A113A">
        <w:rPr>
          <w:rFonts w:asciiTheme="minorBidi" w:eastAsia="Calibri" w:hAnsiTheme="minorBidi" w:cstheme="minorBidi"/>
          <w:rtl/>
        </w:rPr>
        <w:t>گرچه دورکین در ۲۰۰۵ درگذشت، ایده‌هایش هنوز در سیا</w:t>
      </w:r>
      <w:r>
        <w:rPr>
          <w:rFonts w:asciiTheme="minorBidi" w:eastAsia="Calibri" w:hAnsiTheme="minorBidi" w:cstheme="minorBidi"/>
          <w:rtl/>
        </w:rPr>
        <w:t>ست‌های ترنس‌ستیز و کارزارهای ضد</w:t>
      </w:r>
      <w:r w:rsidRPr="003A113A">
        <w:rPr>
          <w:rFonts w:asciiTheme="minorBidi" w:eastAsia="Calibri" w:hAnsiTheme="minorBidi" w:cstheme="minorBidi"/>
          <w:rtl/>
        </w:rPr>
        <w:t>کار جنسی زنده‌اند. همان جوهر فکری که روزی مرد را «ذاتاً ستمگر» می‌دانست، امروز در فمینیسم انضباطی و قانون‌محور باززایی شده است. چنین دیدگاهی پدرسالاری را نه ساختار</w:t>
      </w:r>
      <w:r>
        <w:rPr>
          <w:rFonts w:asciiTheme="minorBidi" w:eastAsia="Calibri" w:hAnsiTheme="minorBidi" w:cstheme="minorBidi"/>
          <w:rtl/>
        </w:rPr>
        <w:t>، بلکه طبیعت می‌خواند و از همین</w:t>
      </w:r>
      <w:r>
        <w:rPr>
          <w:rFonts w:asciiTheme="minorBidi" w:eastAsia="Calibri" w:hAnsiTheme="minorBidi" w:cstheme="minorBidi" w:hint="cs"/>
          <w:rtl/>
        </w:rPr>
        <w:t>‌</w:t>
      </w:r>
      <w:r w:rsidRPr="003A113A">
        <w:rPr>
          <w:rFonts w:asciiTheme="minorBidi" w:eastAsia="Calibri" w:hAnsiTheme="minorBidi" w:cstheme="minorBidi"/>
          <w:rtl/>
        </w:rPr>
        <w:t>رو به جای براندازی، میل به کنترل بدن را تکرار می‌کند.</w:t>
      </w:r>
    </w:p>
    <w:p w:rsidR="0072446C" w:rsidRPr="00971417" w:rsidRDefault="0072446C" w:rsidP="0072446C">
      <w:pPr>
        <w:spacing w:before="240" w:after="240"/>
        <w:jc w:val="both"/>
        <w:rPr>
          <w:rFonts w:asciiTheme="minorBidi" w:eastAsia="Calibri" w:hAnsiTheme="minorBidi" w:cstheme="minorBidi"/>
          <w:color w:val="000000" w:themeColor="text1"/>
        </w:rPr>
      </w:pPr>
      <w:r w:rsidRPr="00971417">
        <w:rPr>
          <w:rFonts w:asciiTheme="minorBidi" w:eastAsia="Calibri" w:hAnsiTheme="minorBidi" w:cstheme="minorBidi"/>
          <w:color w:val="000000" w:themeColor="text1"/>
          <w:rtl/>
        </w:rPr>
        <w:t>نتیجه، هم‌پیمانی‌های میان فمینیست‌های رادیکال و راست‌گرایان مذهبی است: اتحادهایی که قوانین محدودکننده‌ی بدن و میل را با زبان «حفاظت از زنان» توجیه می‌کنند. این هم‌پیمانی‌ها تصادفی نیستند،</w:t>
      </w:r>
      <w:r>
        <w:rPr>
          <w:rFonts w:asciiTheme="minorBidi" w:eastAsia="Calibri" w:hAnsiTheme="minorBidi" w:cstheme="minorBidi" w:hint="cs"/>
          <w:color w:val="000000" w:themeColor="text1"/>
          <w:rtl/>
        </w:rPr>
        <w:t xml:space="preserve"> </w:t>
      </w:r>
      <w:r w:rsidRPr="00971417">
        <w:rPr>
          <w:rFonts w:asciiTheme="minorBidi" w:eastAsia="Calibri" w:hAnsiTheme="minorBidi" w:cstheme="minorBidi"/>
          <w:color w:val="000000" w:themeColor="text1"/>
          <w:rtl/>
        </w:rPr>
        <w:t>نتیجه‌ی منطقی یک سیاست اخلاقی‌اند که به سیاست انتظامی بدل شده است.</w:t>
      </w:r>
    </w:p>
    <w:p w:rsidR="0072446C" w:rsidRDefault="0072446C" w:rsidP="0072446C">
      <w:pPr>
        <w:spacing w:before="240" w:after="240"/>
        <w:jc w:val="both"/>
        <w:rPr>
          <w:rFonts w:asciiTheme="minorBidi" w:eastAsia="Calibri" w:hAnsiTheme="minorBidi" w:cstheme="minorBidi" w:hint="cs"/>
          <w:rtl/>
        </w:rPr>
      </w:pPr>
      <w:r w:rsidRPr="003A113A">
        <w:rPr>
          <w:rFonts w:asciiTheme="minorBidi" w:eastAsia="Calibri" w:hAnsiTheme="minorBidi" w:cstheme="minorBidi"/>
          <w:rtl/>
        </w:rPr>
        <w:t>اندرو سالیوان پس از مرگ دورکین نوشت که ایده‌های او در میان راست‌گرایان اجتماعی نیز محبوب بود چون «غریزه‌ی اصلی او وقتی می‌دید انسان‌ها آزاد زندگی می‌کنند این بود که بر</w:t>
      </w:r>
      <w:r>
        <w:rPr>
          <w:rFonts w:asciiTheme="minorBidi" w:eastAsia="Calibri" w:hAnsiTheme="minorBidi" w:cstheme="minorBidi"/>
          <w:rtl/>
        </w:rPr>
        <w:t xml:space="preserve">ای </w:t>
      </w:r>
      <w:r>
        <w:rPr>
          <w:rFonts w:asciiTheme="minorBidi" w:eastAsia="Calibri" w:hAnsiTheme="minorBidi" w:cstheme="minorBidi" w:hint="cs"/>
          <w:rtl/>
          <w:lang w:bidi="fa-IR"/>
        </w:rPr>
        <w:t>"</w:t>
      </w:r>
      <w:r>
        <w:rPr>
          <w:rFonts w:asciiTheme="minorBidi" w:eastAsia="Calibri" w:hAnsiTheme="minorBidi" w:cstheme="minorBidi"/>
          <w:rtl/>
        </w:rPr>
        <w:t>خوبی</w:t>
      </w:r>
      <w:r>
        <w:rPr>
          <w:rFonts w:asciiTheme="minorBidi" w:eastAsia="Calibri" w:hAnsiTheme="minorBidi" w:cstheme="minorBidi" w:hint="cs"/>
          <w:rtl/>
        </w:rPr>
        <w:t xml:space="preserve"> خودشان"</w:t>
      </w:r>
      <w:r w:rsidRPr="003A113A">
        <w:rPr>
          <w:rFonts w:asciiTheme="minorBidi" w:eastAsia="Calibri" w:hAnsiTheme="minorBidi" w:cstheme="minorBidi"/>
          <w:rtl/>
        </w:rPr>
        <w:t xml:space="preserve"> بخواهد آنها را کنترل یا متوقف کند». این همگرایی نشان می‌دهد چگونه منطق اخلاقی و ذات‌گرای دورکین، علی‌رغم فرم فمینیستی، زمینه‌ساز </w:t>
      </w:r>
      <w:r>
        <w:rPr>
          <w:rFonts w:asciiTheme="minorBidi" w:eastAsia="Calibri" w:hAnsiTheme="minorBidi" w:cstheme="minorBidi" w:hint="cs"/>
          <w:rtl/>
        </w:rPr>
        <w:t xml:space="preserve">ترویج و اجرای </w:t>
      </w:r>
      <w:r w:rsidRPr="003A113A">
        <w:rPr>
          <w:rFonts w:asciiTheme="minorBidi" w:eastAsia="Calibri" w:hAnsiTheme="minorBidi" w:cstheme="minorBidi"/>
          <w:rtl/>
        </w:rPr>
        <w:t>سیاست‌های محافظه‌کار در کنترل جنسیت شده است.</w:t>
      </w:r>
    </w:p>
    <w:p w:rsidR="0072446C" w:rsidRPr="003A113A" w:rsidRDefault="0072446C" w:rsidP="0072446C">
      <w:pPr>
        <w:spacing w:before="240" w:after="240"/>
        <w:jc w:val="both"/>
        <w:rPr>
          <w:rFonts w:asciiTheme="minorBidi" w:eastAsia="Calibri" w:hAnsiTheme="minorBidi" w:cstheme="minorBidi"/>
        </w:rPr>
      </w:pPr>
    </w:p>
    <w:p w:rsidR="0072446C" w:rsidRPr="00971417" w:rsidRDefault="0072446C" w:rsidP="0072446C">
      <w:pPr>
        <w:spacing w:after="80"/>
        <w:jc w:val="both"/>
        <w:rPr>
          <w:rFonts w:asciiTheme="minorBidi" w:eastAsia="Calibri" w:hAnsiTheme="minorBidi" w:cstheme="minorBidi"/>
          <w:b/>
          <w:bCs/>
        </w:rPr>
      </w:pPr>
      <w:r w:rsidRPr="00971417">
        <w:rPr>
          <w:rFonts w:asciiTheme="minorBidi" w:eastAsia="Calibri" w:hAnsiTheme="minorBidi" w:cstheme="minorBidi" w:hint="cs"/>
          <w:b/>
          <w:bCs/>
          <w:rtl/>
        </w:rPr>
        <w:t xml:space="preserve">۱۲. </w:t>
      </w:r>
      <w:r w:rsidRPr="00971417">
        <w:rPr>
          <w:rFonts w:asciiTheme="minorBidi" w:eastAsia="Calibri" w:hAnsiTheme="minorBidi" w:cstheme="minorBidi"/>
          <w:b/>
          <w:bCs/>
          <w:rtl/>
        </w:rPr>
        <w:t>نتیجه‌گیری: علیه دورکین، برای رهایی</w:t>
      </w:r>
    </w:p>
    <w:p w:rsidR="0072446C" w:rsidRPr="003A113A" w:rsidRDefault="0072446C" w:rsidP="0072446C">
      <w:pPr>
        <w:spacing w:before="240" w:after="240"/>
        <w:jc w:val="both"/>
        <w:rPr>
          <w:rFonts w:asciiTheme="minorBidi" w:eastAsia="Calibri" w:hAnsiTheme="minorBidi" w:cstheme="minorBidi"/>
        </w:rPr>
      </w:pPr>
      <w:r>
        <w:rPr>
          <w:rFonts w:asciiTheme="minorBidi" w:eastAsia="Calibri" w:hAnsiTheme="minorBidi" w:cstheme="minorBidi"/>
          <w:rtl/>
        </w:rPr>
        <w:lastRenderedPageBreak/>
        <w:t>دورکین، به‌جای کاوش در علل مادی</w:t>
      </w:r>
      <w:r w:rsidRPr="003A113A">
        <w:rPr>
          <w:rFonts w:asciiTheme="minorBidi" w:eastAsia="Calibri" w:hAnsiTheme="minorBidi" w:cstheme="minorBidi"/>
          <w:rtl/>
        </w:rPr>
        <w:t xml:space="preserve"> ستم، اخلاق را به میدان سیاست آورد. میراث او فمینیسمی است که محکومیت را جای همبستگی گذاشت و رهایی را به طهارت بدل کرد.</w:t>
      </w:r>
    </w:p>
    <w:p w:rsidR="0072446C" w:rsidRDefault="0072446C" w:rsidP="0072446C">
      <w:pPr>
        <w:spacing w:before="240" w:after="240"/>
        <w:jc w:val="both"/>
        <w:rPr>
          <w:rFonts w:asciiTheme="minorBidi" w:eastAsia="Calibri" w:hAnsiTheme="minorBidi" w:cstheme="minorBidi" w:hint="cs"/>
          <w:rtl/>
          <w:lang w:val="en-US" w:bidi="fa-IR"/>
        </w:rPr>
      </w:pPr>
      <w:r w:rsidRPr="003A113A">
        <w:rPr>
          <w:rFonts w:asciiTheme="minorBidi" w:eastAsia="Calibri" w:hAnsiTheme="minorBidi" w:cstheme="minorBidi"/>
          <w:rtl/>
        </w:rPr>
        <w:t>اما فمینیسم مارکسیستی راهی دیگر گشود: دیدن زنان، ترنس‌ها و کارگران جنسی در ساختار واحد بازتولید اجتماعی، نه در سلسله‌مراتب اخلاقی. نقد دورکین پایان کار نیست، آغاز بازگشت به زمین است،</w:t>
      </w:r>
      <w:r>
        <w:rPr>
          <w:rFonts w:asciiTheme="minorBidi" w:eastAsia="Calibri" w:hAnsiTheme="minorBidi" w:cstheme="minorBidi" w:hint="cs"/>
          <w:rtl/>
        </w:rPr>
        <w:t xml:space="preserve"> </w:t>
      </w:r>
      <w:r w:rsidRPr="003A113A">
        <w:rPr>
          <w:rFonts w:asciiTheme="minorBidi" w:eastAsia="Calibri" w:hAnsiTheme="minorBidi" w:cstheme="minorBidi"/>
          <w:rtl/>
        </w:rPr>
        <w:t>به جهان واقعیِ بدن‌ها، کارها و خواست‌هایشان.</w:t>
      </w:r>
    </w:p>
    <w:p w:rsidR="0072446C" w:rsidRPr="00837164" w:rsidRDefault="0072446C" w:rsidP="0072446C">
      <w:pPr>
        <w:spacing w:before="240" w:after="240"/>
        <w:jc w:val="both"/>
        <w:rPr>
          <w:rFonts w:asciiTheme="minorBidi" w:eastAsia="Calibri" w:hAnsiTheme="minorBidi" w:cstheme="minorBidi"/>
          <w:lang w:val="en-US"/>
        </w:rPr>
      </w:pPr>
      <w:r w:rsidRPr="003A113A">
        <w:rPr>
          <w:rFonts w:asciiTheme="minorBidi" w:eastAsia="Calibri" w:hAnsiTheme="minorBidi" w:cstheme="minorBidi"/>
          <w:rtl/>
        </w:rPr>
        <w:t xml:space="preserve">فمینیسم رهایی‌بخش امروز </w:t>
      </w:r>
      <w:r>
        <w:rPr>
          <w:rFonts w:asciiTheme="minorBidi" w:eastAsia="Calibri" w:hAnsiTheme="minorBidi" w:cstheme="minorBidi" w:hint="cs"/>
          <w:rtl/>
        </w:rPr>
        <w:t xml:space="preserve">باید </w:t>
      </w:r>
      <w:r>
        <w:rPr>
          <w:rFonts w:asciiTheme="minorBidi" w:eastAsia="Calibri" w:hAnsiTheme="minorBidi" w:cstheme="minorBidi"/>
          <w:rtl/>
        </w:rPr>
        <w:t xml:space="preserve">در پی بازسازی جهان </w:t>
      </w:r>
      <w:r>
        <w:rPr>
          <w:rFonts w:asciiTheme="minorBidi" w:eastAsia="Calibri" w:hAnsiTheme="minorBidi" w:cstheme="minorBidi" w:hint="cs"/>
          <w:rtl/>
        </w:rPr>
        <w:t>باشد</w:t>
      </w:r>
      <w:r w:rsidRPr="003A113A">
        <w:rPr>
          <w:rFonts w:asciiTheme="minorBidi" w:eastAsia="Calibri" w:hAnsiTheme="minorBidi" w:cstheme="minorBidi"/>
          <w:rtl/>
        </w:rPr>
        <w:t>، نه پالایش روح. در پی سازماندهی دوباره‌ی کار مراقبت</w:t>
      </w:r>
      <w:r>
        <w:rPr>
          <w:rFonts w:asciiTheme="minorBidi" w:eastAsia="Calibri" w:hAnsiTheme="minorBidi" w:cstheme="minorBidi" w:hint="cs"/>
          <w:rtl/>
        </w:rPr>
        <w:t>ی</w:t>
      </w:r>
      <w:r w:rsidRPr="003A113A">
        <w:rPr>
          <w:rFonts w:asciiTheme="minorBidi" w:eastAsia="Calibri" w:hAnsiTheme="minorBidi" w:cstheme="minorBidi"/>
          <w:rtl/>
        </w:rPr>
        <w:t>، کنترل بدن و ارزش، تا جایی که هیچ گروهی به نام «محافظت» از دیگری محروم نشود.</w:t>
      </w:r>
      <w:r>
        <w:rPr>
          <w:rFonts w:asciiTheme="minorBidi" w:eastAsia="Calibri" w:hAnsiTheme="minorBidi" w:cstheme="minorBidi" w:hint="cs"/>
          <w:rtl/>
          <w:lang w:val="en-US" w:bidi="fa-IR"/>
        </w:rPr>
        <w:t xml:space="preserve"> به همین دلیل </w:t>
      </w:r>
      <w:r w:rsidRPr="003A113A">
        <w:rPr>
          <w:rFonts w:asciiTheme="minorBidi" w:eastAsia="Calibri" w:hAnsiTheme="minorBidi" w:cstheme="minorBidi"/>
          <w:rtl/>
        </w:rPr>
        <w:t>رهایی در نفی دورکین نهفته است؛ در بازگرداند</w:t>
      </w:r>
      <w:r>
        <w:rPr>
          <w:rFonts w:asciiTheme="minorBidi" w:eastAsia="Calibri" w:hAnsiTheme="minorBidi" w:cstheme="minorBidi"/>
          <w:rtl/>
        </w:rPr>
        <w:t>ن سیاست به عرصه‌ی مادی</w:t>
      </w:r>
      <w:r w:rsidRPr="003A113A">
        <w:rPr>
          <w:rFonts w:asciiTheme="minorBidi" w:eastAsia="Calibri" w:hAnsiTheme="minorBidi" w:cstheme="minorBidi"/>
          <w:rtl/>
        </w:rPr>
        <w:t xml:space="preserve">، در رهایی بدن از تقدس و گناه، </w:t>
      </w:r>
      <w:r>
        <w:rPr>
          <w:rFonts w:asciiTheme="minorBidi" w:eastAsia="Calibri" w:hAnsiTheme="minorBidi" w:cstheme="minorBidi"/>
          <w:rtl/>
        </w:rPr>
        <w:t xml:space="preserve">در بازیابی زبان همبستگی. </w:t>
      </w:r>
      <w:r>
        <w:rPr>
          <w:rFonts w:asciiTheme="minorBidi" w:eastAsia="Calibri" w:hAnsiTheme="minorBidi" w:cstheme="minorBidi" w:hint="cs"/>
          <w:rtl/>
        </w:rPr>
        <w:t>چشم‌انداز</w:t>
      </w:r>
      <w:r w:rsidRPr="003A113A">
        <w:rPr>
          <w:rFonts w:asciiTheme="minorBidi" w:eastAsia="Calibri" w:hAnsiTheme="minorBidi" w:cstheme="minorBidi"/>
          <w:rtl/>
        </w:rPr>
        <w:t xml:space="preserve"> فمینیستی </w:t>
      </w:r>
      <w:r>
        <w:rPr>
          <w:rFonts w:asciiTheme="minorBidi" w:eastAsia="Calibri" w:hAnsiTheme="minorBidi" w:cstheme="minorBidi" w:hint="cs"/>
          <w:rtl/>
        </w:rPr>
        <w:t xml:space="preserve">رهایی </w:t>
      </w:r>
      <w:r w:rsidRPr="003A113A">
        <w:rPr>
          <w:rFonts w:asciiTheme="minorBidi" w:eastAsia="Calibri" w:hAnsiTheme="minorBidi" w:cstheme="minorBidi"/>
          <w:rtl/>
        </w:rPr>
        <w:t>جایی است که نقد اخلاق</w:t>
      </w:r>
      <w:r>
        <w:rPr>
          <w:rFonts w:asciiTheme="minorBidi" w:eastAsia="Calibri" w:hAnsiTheme="minorBidi" w:cstheme="minorBidi"/>
          <w:rtl/>
        </w:rPr>
        <w:t>ی جای خود را به کنش جمعی می‌دهد</w:t>
      </w:r>
      <w:r w:rsidRPr="003A113A">
        <w:rPr>
          <w:rFonts w:asciiTheme="minorBidi" w:eastAsia="Calibri" w:hAnsiTheme="minorBidi" w:cstheme="minorBidi"/>
          <w:rtl/>
        </w:rPr>
        <w:t xml:space="preserve"> و رستگاریِ دروغین جای خود را به آزادی واقعی می‌سپارد.</w:t>
      </w:r>
    </w:p>
    <w:p w:rsidR="0072446C" w:rsidRPr="00837164" w:rsidRDefault="0072446C" w:rsidP="0072446C">
      <w:pPr>
        <w:spacing w:before="240" w:after="240"/>
        <w:jc w:val="center"/>
        <w:rPr>
          <w:rFonts w:asciiTheme="minorBidi" w:eastAsia="Calibri" w:hAnsiTheme="minorBidi" w:cstheme="minorBidi" w:hint="cs"/>
          <w:b/>
          <w:bCs/>
          <w:rtl/>
          <w:lang w:val="en-US" w:bidi="fa-IR"/>
        </w:rPr>
      </w:pPr>
      <w:r w:rsidRPr="00837164">
        <w:rPr>
          <w:rFonts w:asciiTheme="minorBidi" w:eastAsia="Calibri" w:hAnsiTheme="minorBidi" w:cstheme="minorBidi" w:hint="cs"/>
          <w:b/>
          <w:bCs/>
          <w:rtl/>
          <w:lang w:val="en-US"/>
        </w:rPr>
        <w:t>***</w:t>
      </w:r>
    </w:p>
    <w:p w:rsidR="0072446C" w:rsidRDefault="0072446C" w:rsidP="0072446C">
      <w:pPr>
        <w:spacing w:before="240" w:after="240"/>
        <w:jc w:val="both"/>
        <w:rPr>
          <w:rFonts w:asciiTheme="minorBidi" w:eastAsia="Calibri" w:hAnsiTheme="minorBidi" w:cstheme="minorBidi" w:hint="cs"/>
          <w:rtl/>
        </w:rPr>
      </w:pPr>
      <w:r>
        <w:rPr>
          <w:rFonts w:asciiTheme="minorBidi" w:eastAsia="Calibri" w:hAnsiTheme="minorBidi" w:cstheme="minorBidi"/>
          <w:rtl/>
        </w:rPr>
        <w:t>آنچه در این م</w:t>
      </w:r>
      <w:r>
        <w:rPr>
          <w:rFonts w:asciiTheme="minorBidi" w:eastAsia="Calibri" w:hAnsiTheme="minorBidi" w:cstheme="minorBidi" w:hint="cs"/>
          <w:rtl/>
        </w:rPr>
        <w:t>تن</w:t>
      </w:r>
      <w:r w:rsidRPr="003A113A">
        <w:rPr>
          <w:rFonts w:asciiTheme="minorBidi" w:eastAsia="Calibri" w:hAnsiTheme="minorBidi" w:cstheme="minorBidi"/>
          <w:rtl/>
        </w:rPr>
        <w:t xml:space="preserve"> دنبال شد، صرفاً نقد یک نظریه‌پرداز </w:t>
      </w:r>
      <w:r>
        <w:rPr>
          <w:rFonts w:asciiTheme="minorBidi" w:eastAsia="Calibri" w:hAnsiTheme="minorBidi" w:cstheme="minorBidi" w:hint="cs"/>
          <w:rtl/>
        </w:rPr>
        <w:t xml:space="preserve">در </w:t>
      </w:r>
      <w:r w:rsidRPr="003A113A">
        <w:rPr>
          <w:rFonts w:asciiTheme="minorBidi" w:eastAsia="Calibri" w:hAnsiTheme="minorBidi" w:cstheme="minorBidi"/>
          <w:rtl/>
        </w:rPr>
        <w:t>گذشته نیست. دورکین و فمینیسم رادیکال نمایندگان راهی‌اند که به بن‌بست رسید،</w:t>
      </w:r>
      <w:r>
        <w:rPr>
          <w:rFonts w:asciiTheme="minorBidi" w:eastAsia="Calibri" w:hAnsiTheme="minorBidi" w:cstheme="minorBidi" w:hint="cs"/>
          <w:rtl/>
        </w:rPr>
        <w:t xml:space="preserve"> </w:t>
      </w:r>
      <w:r w:rsidRPr="003A113A">
        <w:rPr>
          <w:rFonts w:asciiTheme="minorBidi" w:eastAsia="Calibri" w:hAnsiTheme="minorBidi" w:cstheme="minorBidi"/>
          <w:rtl/>
        </w:rPr>
        <w:t xml:space="preserve">راهی که </w:t>
      </w:r>
      <w:r>
        <w:rPr>
          <w:rFonts w:asciiTheme="minorBidi" w:eastAsia="Calibri" w:hAnsiTheme="minorBidi" w:cstheme="minorBidi"/>
          <w:rtl/>
        </w:rPr>
        <w:t xml:space="preserve">با وعده‌ی رهایی آغاز شد و به </w:t>
      </w:r>
      <w:r>
        <w:rPr>
          <w:rFonts w:asciiTheme="minorBidi" w:eastAsia="Calibri" w:hAnsiTheme="minorBidi" w:cstheme="minorBidi" w:hint="cs"/>
          <w:rtl/>
        </w:rPr>
        <w:t>انتظام</w:t>
      </w:r>
      <w:r w:rsidRPr="003A113A">
        <w:rPr>
          <w:rFonts w:asciiTheme="minorBidi" w:eastAsia="Calibri" w:hAnsiTheme="minorBidi" w:cstheme="minorBidi"/>
          <w:rtl/>
        </w:rPr>
        <w:t xml:space="preserve"> و کنترل انجامید. برای جنبش‌های فمینیستی، کوییر و کمونیستی در ایران</w:t>
      </w:r>
      <w:r>
        <w:rPr>
          <w:rFonts w:asciiTheme="minorBidi" w:eastAsia="Calibri" w:hAnsiTheme="minorBidi" w:cstheme="minorBidi"/>
          <w:rtl/>
        </w:rPr>
        <w:t>، درس تاریخ روشن است: ه</w:t>
      </w:r>
      <w:r>
        <w:rPr>
          <w:rFonts w:asciiTheme="minorBidi" w:eastAsia="Calibri" w:hAnsiTheme="minorBidi" w:cstheme="minorBidi" w:hint="cs"/>
          <w:rtl/>
        </w:rPr>
        <w:t>ر</w:t>
      </w:r>
      <w:r w:rsidRPr="003A113A">
        <w:rPr>
          <w:rFonts w:asciiTheme="minorBidi" w:eastAsia="Calibri" w:hAnsiTheme="minorBidi" w:cstheme="minorBidi"/>
          <w:rtl/>
        </w:rPr>
        <w:t xml:space="preserve"> زبانی،</w:t>
      </w:r>
      <w:r>
        <w:rPr>
          <w:rFonts w:asciiTheme="minorBidi" w:eastAsia="Calibri" w:hAnsiTheme="minorBidi" w:cstheme="minorBidi" w:hint="cs"/>
          <w:rtl/>
        </w:rPr>
        <w:t xml:space="preserve"> </w:t>
      </w:r>
      <w:r w:rsidRPr="003A113A">
        <w:rPr>
          <w:rFonts w:asciiTheme="minorBidi" w:eastAsia="Calibri" w:hAnsiTheme="minorBidi" w:cstheme="minorBidi"/>
          <w:rtl/>
        </w:rPr>
        <w:t>حتی رادیکال‌ترین زبان سیاست،</w:t>
      </w:r>
      <w:r>
        <w:rPr>
          <w:rFonts w:asciiTheme="minorBidi" w:eastAsia="Calibri" w:hAnsiTheme="minorBidi" w:cstheme="minorBidi" w:hint="cs"/>
          <w:rtl/>
        </w:rPr>
        <w:t xml:space="preserve"> </w:t>
      </w:r>
      <w:r>
        <w:rPr>
          <w:rFonts w:asciiTheme="minorBidi" w:eastAsia="Calibri" w:hAnsiTheme="minorBidi" w:cstheme="minorBidi"/>
          <w:rtl/>
        </w:rPr>
        <w:t>اگر از بستر مادی</w:t>
      </w:r>
      <w:r w:rsidRPr="003A113A">
        <w:rPr>
          <w:rFonts w:asciiTheme="minorBidi" w:eastAsia="Calibri" w:hAnsiTheme="minorBidi" w:cstheme="minorBidi"/>
          <w:rtl/>
        </w:rPr>
        <w:t xml:space="preserve"> جدا شود، از چنگال ارتجاع در امان </w:t>
      </w:r>
      <w:r w:rsidRPr="00837164">
        <w:rPr>
          <w:rFonts w:asciiTheme="minorBidi" w:eastAsia="Calibri" w:hAnsiTheme="minorBidi" w:cstheme="minorBidi"/>
          <w:color w:val="000000" w:themeColor="text1"/>
          <w:rtl/>
        </w:rPr>
        <w:t>نخواهد ماند.</w:t>
      </w:r>
      <w:r w:rsidRPr="00837164">
        <w:rPr>
          <w:rFonts w:asciiTheme="minorBidi" w:eastAsia="Calibri" w:hAnsiTheme="minorBidi" w:cstheme="minorBidi" w:hint="cs"/>
          <w:color w:val="000000" w:themeColor="text1"/>
          <w:rtl/>
        </w:rPr>
        <w:t xml:space="preserve"> </w:t>
      </w:r>
      <w:r w:rsidRPr="00837164">
        <w:rPr>
          <w:rFonts w:asciiTheme="minorBidi" w:eastAsia="Calibri" w:hAnsiTheme="minorBidi" w:cstheme="minorBidi"/>
          <w:color w:val="000000" w:themeColor="text1"/>
          <w:rtl/>
        </w:rPr>
        <w:t xml:space="preserve">قیام ژینا دریچه‌ای گشود که </w:t>
      </w:r>
      <w:r w:rsidRPr="00837164">
        <w:rPr>
          <w:rFonts w:asciiTheme="minorBidi" w:eastAsia="Calibri" w:hAnsiTheme="minorBidi" w:cstheme="minorBidi" w:hint="cs"/>
          <w:color w:val="000000" w:themeColor="text1"/>
          <w:rtl/>
        </w:rPr>
        <w:t>از آن</w:t>
      </w:r>
      <w:r w:rsidRPr="00837164">
        <w:rPr>
          <w:rFonts w:asciiTheme="minorBidi" w:eastAsia="Calibri" w:hAnsiTheme="minorBidi" w:cstheme="minorBidi"/>
          <w:color w:val="000000" w:themeColor="text1"/>
          <w:rtl/>
        </w:rPr>
        <w:t xml:space="preserve"> فم</w:t>
      </w:r>
      <w:r w:rsidRPr="003A113A">
        <w:rPr>
          <w:rFonts w:asciiTheme="minorBidi" w:eastAsia="Calibri" w:hAnsiTheme="minorBidi" w:cstheme="minorBidi"/>
          <w:rtl/>
        </w:rPr>
        <w:t xml:space="preserve">ینیسم، خودمختاری بدن و نقد پدرسالاری به متن گفت‌وگوی سیاسی بازگشتند. اما هر گشودگی سیاسی، مسئولیتی تازه بر دوش ما می‌نشاند: ضرورت ساخت چارچوب‌هایی نظری که زبان رهایی را از تصاحب نیروهای استبدادی </w:t>
      </w:r>
      <w:r>
        <w:rPr>
          <w:rFonts w:asciiTheme="minorBidi" w:eastAsia="Calibri" w:hAnsiTheme="minorBidi" w:cstheme="minorBidi"/>
          <w:rtl/>
        </w:rPr>
        <w:t>حفظ کند. اگر فمینیسم رادیکال با</w:t>
      </w:r>
      <w:r>
        <w:rPr>
          <w:rFonts w:asciiTheme="minorBidi" w:eastAsia="Calibri" w:hAnsiTheme="minorBidi" w:cstheme="minorBidi" w:hint="cs"/>
          <w:rtl/>
        </w:rPr>
        <w:t xml:space="preserve"> بیولوژی‌</w:t>
      </w:r>
      <w:r w:rsidRPr="003A113A">
        <w:rPr>
          <w:rFonts w:asciiTheme="minorBidi" w:eastAsia="Calibri" w:hAnsiTheme="minorBidi" w:cstheme="minorBidi"/>
          <w:rtl/>
        </w:rPr>
        <w:t>گرایی، اخلاق‌گرایی و سیاست انتظامی خود بر این فضا غلبه کند، همان سرنوشتی تکرار می‌شود که فمینیسم غربی دهه‌ی ۱۹۸۰ تجربه کرد: از خیابان به دادگاه، از رهایی به کنترل، از همبستگی به جدایی.</w:t>
      </w:r>
    </w:p>
    <w:p w:rsidR="0072446C" w:rsidRDefault="0072446C" w:rsidP="0072446C">
      <w:pPr>
        <w:spacing w:before="240" w:after="240"/>
        <w:jc w:val="both"/>
        <w:rPr>
          <w:rFonts w:asciiTheme="minorBidi" w:eastAsia="Calibri" w:hAnsiTheme="minorBidi" w:cstheme="minorBidi" w:hint="cs"/>
          <w:rtl/>
        </w:rPr>
      </w:pPr>
      <w:r w:rsidRPr="003A113A">
        <w:rPr>
          <w:rFonts w:asciiTheme="minorBidi" w:eastAsia="Calibri" w:hAnsiTheme="minorBidi" w:cstheme="minorBidi"/>
          <w:rtl/>
        </w:rPr>
        <w:t>فمینیسمی که امروز به آن نیا</w:t>
      </w:r>
      <w:r>
        <w:rPr>
          <w:rFonts w:asciiTheme="minorBidi" w:eastAsia="Calibri" w:hAnsiTheme="minorBidi" w:cstheme="minorBidi"/>
          <w:rtl/>
        </w:rPr>
        <w:t>ز داریم، فمینیسمی ما</w:t>
      </w:r>
      <w:r>
        <w:rPr>
          <w:rFonts w:asciiTheme="minorBidi" w:eastAsia="Calibri" w:hAnsiTheme="minorBidi" w:cstheme="minorBidi" w:hint="cs"/>
          <w:rtl/>
        </w:rPr>
        <w:t>تریالیستی</w:t>
      </w:r>
      <w:r w:rsidRPr="003A113A">
        <w:rPr>
          <w:rFonts w:asciiTheme="minorBidi" w:eastAsia="Calibri" w:hAnsiTheme="minorBidi" w:cstheme="minorBidi"/>
          <w:rtl/>
        </w:rPr>
        <w:t xml:space="preserve"> است،</w:t>
      </w:r>
      <w:r>
        <w:rPr>
          <w:rFonts w:asciiTheme="minorBidi" w:eastAsia="Calibri" w:hAnsiTheme="minorBidi" w:cstheme="minorBidi" w:hint="cs"/>
          <w:rtl/>
        </w:rPr>
        <w:t xml:space="preserve"> </w:t>
      </w:r>
      <w:r w:rsidRPr="003A113A">
        <w:rPr>
          <w:rFonts w:asciiTheme="minorBidi" w:eastAsia="Calibri" w:hAnsiTheme="minorBidi" w:cstheme="minorBidi"/>
          <w:rtl/>
        </w:rPr>
        <w:t xml:space="preserve">فمینیسمی که زنان، ترنس‌ها، کوییرها و کارگران جنسی را نه در سلسله‌مراتب اخلاقی، بلکه در ساختار واحد بازتولید اجتماعی می‌بیند؛ فمینیسمی که ریشه‌ی ستم را در روابط تولید جست‌وجو می‌کند، نه در طبیعت انسان؛ فمینیسمی که هدفش پالایش روح نیست، بلکه </w:t>
      </w:r>
      <w:r>
        <w:rPr>
          <w:rFonts w:asciiTheme="minorBidi" w:eastAsia="Calibri" w:hAnsiTheme="minorBidi" w:cstheme="minorBidi" w:hint="cs"/>
          <w:rtl/>
        </w:rPr>
        <w:t xml:space="preserve">مقصدش </w:t>
      </w:r>
      <w:r w:rsidRPr="003A113A">
        <w:rPr>
          <w:rFonts w:asciiTheme="minorBidi" w:eastAsia="Calibri" w:hAnsiTheme="minorBidi" w:cstheme="minorBidi"/>
          <w:rtl/>
        </w:rPr>
        <w:t>بازسازی جهان است.</w:t>
      </w:r>
      <w:r>
        <w:rPr>
          <w:rFonts w:asciiTheme="minorBidi" w:eastAsia="Calibri" w:hAnsiTheme="minorBidi" w:cstheme="minorBidi" w:hint="cs"/>
          <w:rtl/>
        </w:rPr>
        <w:t xml:space="preserve"> </w:t>
      </w:r>
      <w:r>
        <w:rPr>
          <w:rFonts w:asciiTheme="minorBidi" w:eastAsia="Calibri" w:hAnsiTheme="minorBidi" w:cstheme="minorBidi"/>
          <w:rtl/>
        </w:rPr>
        <w:t>سنت مارکسیستی-کوییر</w:t>
      </w:r>
      <w:r w:rsidRPr="003A113A">
        <w:rPr>
          <w:rFonts w:asciiTheme="minorBidi" w:eastAsia="Calibri" w:hAnsiTheme="minorBidi" w:cstheme="minorBidi"/>
          <w:rtl/>
        </w:rPr>
        <w:t xml:space="preserve"> از فدریچی تا چیتی و لوئیس یادآور می‌شود که جنسیت تاریخی است، نه سرنوشت؛ بدن، میدا</w:t>
      </w:r>
      <w:r>
        <w:rPr>
          <w:rFonts w:asciiTheme="minorBidi" w:eastAsia="Calibri" w:hAnsiTheme="minorBidi" w:cstheme="minorBidi"/>
          <w:rtl/>
        </w:rPr>
        <w:t xml:space="preserve">ن نبرد سیاسی است، نه تقدیر </w:t>
      </w:r>
      <w:r>
        <w:rPr>
          <w:rFonts w:asciiTheme="minorBidi" w:eastAsia="Calibri" w:hAnsiTheme="minorBidi" w:cstheme="minorBidi" w:hint="cs"/>
          <w:rtl/>
        </w:rPr>
        <w:t>بیولوژیک</w:t>
      </w:r>
      <w:r w:rsidRPr="003A113A">
        <w:rPr>
          <w:rFonts w:asciiTheme="minorBidi" w:eastAsia="Calibri" w:hAnsiTheme="minorBidi" w:cstheme="minorBidi"/>
          <w:rtl/>
        </w:rPr>
        <w:t>؛ و رهایی، نظمی جمعی است، نه توبه‌ای فردی. این سنت نشان می‌دهد که خانواده، کار مراقبت</w:t>
      </w:r>
      <w:r>
        <w:rPr>
          <w:rFonts w:asciiTheme="minorBidi" w:eastAsia="Calibri" w:hAnsiTheme="minorBidi" w:cstheme="minorBidi" w:hint="cs"/>
          <w:rtl/>
        </w:rPr>
        <w:t>ی</w:t>
      </w:r>
      <w:r w:rsidRPr="003A113A">
        <w:rPr>
          <w:rFonts w:asciiTheme="minorBidi" w:eastAsia="Calibri" w:hAnsiTheme="minorBidi" w:cstheme="minorBidi"/>
          <w:rtl/>
        </w:rPr>
        <w:t>، میل جنسی و بازتولید همگی محصول تاریخ‌اند، و در نتیجه، همگی قابل دگرگونی‌اند.</w:t>
      </w:r>
    </w:p>
    <w:p w:rsidR="0072446C" w:rsidRDefault="0072446C" w:rsidP="0072446C">
      <w:pPr>
        <w:spacing w:before="240" w:after="240"/>
        <w:jc w:val="both"/>
        <w:rPr>
          <w:rFonts w:asciiTheme="minorBidi" w:eastAsia="Calibri" w:hAnsiTheme="minorBidi" w:cstheme="minorBidi" w:hint="cs"/>
          <w:rtl/>
        </w:rPr>
      </w:pPr>
      <w:r w:rsidRPr="003A113A">
        <w:rPr>
          <w:rFonts w:asciiTheme="minorBidi" w:eastAsia="Calibri" w:hAnsiTheme="minorBidi" w:cstheme="minorBidi"/>
          <w:rtl/>
        </w:rPr>
        <w:t>در ایران امروز، در جایی که دولت هر روز بدن زنان و کوییرها را به میدان منازعه تبدیل می‌کند، نمی‌توان به فمینیسمی پناه برد که خود بدن را کانون گناه می‌داند. گذر از اخلاق‌گرایی مذهبی به اخلاق‌گرایی سکولار، رهایی نیست؛ همان زندان است در قالبی دیگر،</w:t>
      </w:r>
      <w:r>
        <w:rPr>
          <w:rFonts w:asciiTheme="minorBidi" w:eastAsia="Calibri" w:hAnsiTheme="minorBidi" w:cstheme="minorBidi" w:hint="cs"/>
          <w:rtl/>
        </w:rPr>
        <w:t xml:space="preserve"> </w:t>
      </w:r>
      <w:r w:rsidRPr="003A113A">
        <w:rPr>
          <w:rFonts w:asciiTheme="minorBidi" w:eastAsia="Calibri" w:hAnsiTheme="minorBidi" w:cstheme="minorBidi"/>
          <w:rtl/>
        </w:rPr>
        <w:t xml:space="preserve">از حجاب اجباری تا «حفاظتِ» </w:t>
      </w:r>
      <w:r w:rsidRPr="003A113A">
        <w:rPr>
          <w:rFonts w:asciiTheme="minorBidi" w:eastAsia="Calibri" w:hAnsiTheme="minorBidi" w:cstheme="minorBidi"/>
          <w:rtl/>
        </w:rPr>
        <w:lastRenderedPageBreak/>
        <w:t xml:space="preserve">دولتی از زنان. مسیر ما از سرکوب </w:t>
      </w:r>
      <w:r w:rsidRPr="004C60EA">
        <w:rPr>
          <w:rFonts w:asciiTheme="minorBidi" w:eastAsia="Calibri" w:hAnsiTheme="minorBidi" w:cstheme="minorBidi"/>
          <w:color w:val="000000" w:themeColor="text1"/>
          <w:rtl/>
        </w:rPr>
        <w:t xml:space="preserve">اسلامی به سرکوب </w:t>
      </w:r>
      <w:r w:rsidRPr="004C60EA">
        <w:rPr>
          <w:rFonts w:asciiTheme="minorBidi" w:eastAsia="Calibri" w:hAnsiTheme="minorBidi" w:cstheme="minorBidi" w:hint="cs"/>
          <w:color w:val="000000" w:themeColor="text1"/>
          <w:rtl/>
        </w:rPr>
        <w:t>تحت لوای فمینیسم</w:t>
      </w:r>
      <w:r w:rsidRPr="004C60EA">
        <w:rPr>
          <w:rFonts w:asciiTheme="minorBidi" w:eastAsia="Calibri" w:hAnsiTheme="minorBidi" w:cstheme="minorBidi"/>
          <w:color w:val="000000" w:themeColor="text1"/>
          <w:rtl/>
        </w:rPr>
        <w:t xml:space="preserve"> نمی‌گذرد</w:t>
      </w:r>
      <w:r w:rsidRPr="003A113A">
        <w:rPr>
          <w:rFonts w:asciiTheme="minorBidi" w:eastAsia="Calibri" w:hAnsiTheme="minorBidi" w:cstheme="minorBidi"/>
          <w:rtl/>
        </w:rPr>
        <w:t>؛ راه ما از هر دو به سوی رهایی است.</w:t>
      </w:r>
      <w:r>
        <w:rPr>
          <w:rFonts w:asciiTheme="minorBidi" w:eastAsia="Calibri" w:hAnsiTheme="minorBidi" w:cstheme="minorBidi" w:hint="cs"/>
          <w:rtl/>
        </w:rPr>
        <w:t xml:space="preserve"> </w:t>
      </w:r>
      <w:r w:rsidRPr="003A113A">
        <w:rPr>
          <w:rFonts w:asciiTheme="minorBidi" w:eastAsia="Calibri" w:hAnsiTheme="minorBidi" w:cstheme="minorBidi"/>
          <w:rtl/>
        </w:rPr>
        <w:t>برای ما، فمینیسم یعنی اجتماعی‌کردن کار مراقبت</w:t>
      </w:r>
      <w:r>
        <w:rPr>
          <w:rFonts w:asciiTheme="minorBidi" w:eastAsia="Calibri" w:hAnsiTheme="minorBidi" w:cstheme="minorBidi" w:hint="cs"/>
          <w:rtl/>
        </w:rPr>
        <w:t>ی</w:t>
      </w:r>
      <w:r w:rsidRPr="003A113A">
        <w:rPr>
          <w:rFonts w:asciiTheme="minorBidi" w:eastAsia="Calibri" w:hAnsiTheme="minorBidi" w:cstheme="minorBidi"/>
          <w:rtl/>
        </w:rPr>
        <w:t>، کنترل جمعی بر بازتولید، و الغای هر ساختاری که بدن را به ابزار بدل می‌کند،</w:t>
      </w:r>
      <w:r>
        <w:rPr>
          <w:rFonts w:asciiTheme="minorBidi" w:eastAsia="Calibri" w:hAnsiTheme="minorBidi" w:cstheme="minorBidi" w:hint="cs"/>
          <w:rtl/>
        </w:rPr>
        <w:t xml:space="preserve"> </w:t>
      </w:r>
      <w:r w:rsidRPr="003A113A">
        <w:rPr>
          <w:rFonts w:asciiTheme="minorBidi" w:eastAsia="Calibri" w:hAnsiTheme="minorBidi" w:cstheme="minorBidi"/>
          <w:rtl/>
        </w:rPr>
        <w:t>خواه آن ساختار سرمایه‌داری باشد، پدرسالاری یا خود دولت</w:t>
      </w:r>
      <w:r>
        <w:rPr>
          <w:rFonts w:asciiTheme="minorBidi" w:eastAsia="Calibri" w:hAnsiTheme="minorBidi" w:cstheme="minorBidi" w:hint="cs"/>
          <w:rtl/>
        </w:rPr>
        <w:t xml:space="preserve"> باشد</w:t>
      </w:r>
      <w:r w:rsidRPr="003A113A">
        <w:rPr>
          <w:rFonts w:asciiTheme="minorBidi" w:eastAsia="Calibri" w:hAnsiTheme="minorBidi" w:cstheme="minorBidi"/>
          <w:rtl/>
        </w:rPr>
        <w:t>.</w:t>
      </w:r>
      <w:r>
        <w:rPr>
          <w:rFonts w:asciiTheme="minorBidi" w:eastAsia="Calibri" w:hAnsiTheme="minorBidi" w:cstheme="minorBidi" w:hint="cs"/>
          <w:rtl/>
        </w:rPr>
        <w:t xml:space="preserve"> </w:t>
      </w:r>
      <w:r w:rsidRPr="003A113A">
        <w:rPr>
          <w:rFonts w:asciiTheme="minorBidi" w:eastAsia="Calibri" w:hAnsiTheme="minorBidi" w:cstheme="minorBidi"/>
          <w:rtl/>
        </w:rPr>
        <w:t xml:space="preserve">آینده‌ای که می‌خواهیم، آینده‌ای است که در آن هیچ گروهی به نام «حفاظت» دیگری را محروم نکند؛ آینده‌ای که در آن جنسیت، میل و بدن عرصه‌ی آزادی باشند نه ابزار سلطه. </w:t>
      </w:r>
      <w:r>
        <w:rPr>
          <w:rFonts w:asciiTheme="minorBidi" w:eastAsia="Calibri" w:hAnsiTheme="minorBidi" w:cstheme="minorBidi"/>
          <w:rtl/>
        </w:rPr>
        <w:t>این آینده در انتظار ما نیست</w:t>
      </w:r>
      <w:r>
        <w:rPr>
          <w:rFonts w:asciiTheme="minorBidi" w:eastAsia="Calibri" w:hAnsiTheme="minorBidi" w:cstheme="minorBidi" w:hint="cs"/>
          <w:rtl/>
        </w:rPr>
        <w:t xml:space="preserve"> بلکه </w:t>
      </w:r>
      <w:r w:rsidRPr="003A113A">
        <w:rPr>
          <w:rFonts w:asciiTheme="minorBidi" w:eastAsia="Calibri" w:hAnsiTheme="minorBidi" w:cstheme="minorBidi"/>
          <w:rtl/>
        </w:rPr>
        <w:t>باید ساخته شود. و برای ساختنش، باید بدانیم کدام راه‌ها به بن‌بست انجامیدند. دورکین یکی از این راه‌هاست. پس بگذارید او را در جایگاه تاریخی‌اش بگذاریم و به‌جای بازگشت به گذشته، آینده را بسازیم.</w:t>
      </w:r>
    </w:p>
    <w:p w:rsidR="0072446C" w:rsidRPr="00837164" w:rsidRDefault="0072446C" w:rsidP="0072446C">
      <w:pPr>
        <w:spacing w:before="240" w:after="240"/>
        <w:jc w:val="right"/>
        <w:rPr>
          <w:rFonts w:asciiTheme="minorBidi" w:eastAsia="Calibri" w:hAnsiTheme="minorBidi" w:cstheme="minorBidi"/>
          <w:b/>
          <w:bCs/>
        </w:rPr>
      </w:pPr>
      <w:r w:rsidRPr="00837164">
        <w:rPr>
          <w:rFonts w:asciiTheme="minorBidi" w:eastAsia="Calibri" w:hAnsiTheme="minorBidi" w:cstheme="minorBidi" w:hint="cs"/>
          <w:b/>
          <w:bCs/>
          <w:rtl/>
        </w:rPr>
        <w:t>آذر ۱۴۰۴ | نسخه‌ی ورد</w:t>
      </w:r>
    </w:p>
    <w:p w:rsidR="0072446C" w:rsidRPr="003A113A" w:rsidRDefault="0072446C" w:rsidP="0072446C">
      <w:pPr>
        <w:spacing w:before="240" w:after="240"/>
        <w:jc w:val="both"/>
        <w:rPr>
          <w:rFonts w:asciiTheme="minorBidi" w:eastAsia="Calibri" w:hAnsiTheme="minorBidi" w:cstheme="minorBidi"/>
        </w:rPr>
      </w:pPr>
    </w:p>
    <w:p w:rsidR="0072446C" w:rsidRPr="003A113A" w:rsidRDefault="0072446C" w:rsidP="0072446C">
      <w:pPr>
        <w:jc w:val="both"/>
        <w:rPr>
          <w:rFonts w:asciiTheme="minorBidi" w:eastAsia="Calibri" w:hAnsiTheme="minorBidi" w:cstheme="minorBidi"/>
        </w:rPr>
      </w:pPr>
      <w:r>
        <w:rPr>
          <w:rFonts w:asciiTheme="minorBidi" w:hAnsiTheme="minorBidi" w:cstheme="minorBidi"/>
        </w:rPr>
        <w:pict>
          <v:rect id="_x0000_i1025" style="width:0;height:1.5pt" o:hralign="center" o:hrstd="t" o:hr="t" fillcolor="#a0a0a0" stroked="f"/>
        </w:pict>
      </w:r>
    </w:p>
    <w:p w:rsidR="0072446C" w:rsidRPr="004C60EA" w:rsidRDefault="0072446C" w:rsidP="0072446C">
      <w:pPr>
        <w:bidi w:val="0"/>
        <w:spacing w:before="240" w:after="240"/>
        <w:jc w:val="both"/>
        <w:rPr>
          <w:rFonts w:asciiTheme="minorBidi" w:eastAsia="Calibri" w:hAnsiTheme="minorBidi" w:cstheme="minorBidi"/>
          <w:b/>
          <w:sz w:val="20"/>
          <w:szCs w:val="20"/>
        </w:rPr>
      </w:pPr>
      <w:r w:rsidRPr="004C60EA">
        <w:rPr>
          <w:rFonts w:asciiTheme="minorBidi" w:eastAsia="Calibri" w:hAnsiTheme="minorBidi" w:cstheme="minorBidi"/>
          <w:b/>
          <w:sz w:val="20"/>
          <w:szCs w:val="20"/>
          <w:rtl/>
        </w:rPr>
        <w:t>منابع:</w:t>
      </w:r>
    </w:p>
    <w:p w:rsidR="0072446C" w:rsidRPr="004C60EA" w:rsidRDefault="0072446C" w:rsidP="0072446C">
      <w:pPr>
        <w:numPr>
          <w:ilvl w:val="0"/>
          <w:numId w:val="2"/>
        </w:numPr>
        <w:bidi w:val="0"/>
        <w:spacing w:before="240"/>
        <w:jc w:val="both"/>
        <w:rPr>
          <w:rFonts w:asciiTheme="minorBidi" w:eastAsia="Calibri" w:hAnsiTheme="minorBidi" w:cstheme="minorBidi"/>
          <w:sz w:val="20"/>
          <w:szCs w:val="20"/>
        </w:rPr>
      </w:pPr>
      <w:r w:rsidRPr="004C60EA">
        <w:rPr>
          <w:rFonts w:asciiTheme="minorBidi" w:eastAsia="Calibri" w:hAnsiTheme="minorBidi" w:cstheme="minorBidi"/>
          <w:sz w:val="20"/>
          <w:szCs w:val="20"/>
        </w:rPr>
        <w:t>Andrea Dworkin, Marx and Gandhi Were Liberals (1977)</w:t>
      </w:r>
    </w:p>
    <w:p w:rsidR="0072446C" w:rsidRPr="004C60EA" w:rsidRDefault="0072446C" w:rsidP="0072446C">
      <w:pPr>
        <w:numPr>
          <w:ilvl w:val="0"/>
          <w:numId w:val="2"/>
        </w:numPr>
        <w:bidi w:val="0"/>
        <w:jc w:val="both"/>
        <w:rPr>
          <w:rFonts w:asciiTheme="minorBidi" w:eastAsia="Calibri" w:hAnsiTheme="minorBidi" w:cstheme="minorBidi"/>
          <w:sz w:val="20"/>
          <w:szCs w:val="20"/>
        </w:rPr>
      </w:pPr>
      <w:r w:rsidRPr="004C60EA">
        <w:rPr>
          <w:rFonts w:asciiTheme="minorBidi" w:eastAsia="Calibri" w:hAnsiTheme="minorBidi" w:cstheme="minorBidi"/>
          <w:sz w:val="20"/>
          <w:szCs w:val="20"/>
        </w:rPr>
        <w:t>Andrea Dworkin, Pornography: Men Possessing Women (1981)</w:t>
      </w:r>
    </w:p>
    <w:p w:rsidR="0072446C" w:rsidRPr="004C60EA" w:rsidRDefault="0072446C" w:rsidP="0072446C">
      <w:pPr>
        <w:numPr>
          <w:ilvl w:val="0"/>
          <w:numId w:val="2"/>
        </w:numPr>
        <w:bidi w:val="0"/>
        <w:jc w:val="both"/>
        <w:rPr>
          <w:rFonts w:asciiTheme="minorBidi" w:eastAsia="Calibri" w:hAnsiTheme="minorBidi" w:cstheme="minorBidi"/>
          <w:sz w:val="20"/>
          <w:szCs w:val="20"/>
        </w:rPr>
      </w:pPr>
      <w:r w:rsidRPr="004C60EA">
        <w:rPr>
          <w:rFonts w:asciiTheme="minorBidi" w:eastAsia="Calibri" w:hAnsiTheme="minorBidi" w:cstheme="minorBidi"/>
          <w:sz w:val="20"/>
          <w:szCs w:val="20"/>
        </w:rPr>
        <w:t>Andrea Dworkin, Right</w:t>
      </w:r>
      <w:r w:rsidRPr="004C60EA">
        <w:rPr>
          <w:rFonts w:asciiTheme="minorBidi" w:eastAsia="Calibri" w:hAnsiTheme="minorBidi" w:cstheme="minorBidi"/>
          <w:sz w:val="20"/>
          <w:szCs w:val="20"/>
          <w:rtl/>
        </w:rPr>
        <w:t>،</w:t>
      </w:r>
      <w:r w:rsidRPr="004C60EA">
        <w:rPr>
          <w:rFonts w:asciiTheme="minorBidi" w:eastAsia="Calibri" w:hAnsiTheme="minorBidi" w:cstheme="minorBidi"/>
          <w:sz w:val="20"/>
          <w:szCs w:val="20"/>
        </w:rPr>
        <w:t>Wing Women (1983)</w:t>
      </w:r>
    </w:p>
    <w:p w:rsidR="0072446C" w:rsidRPr="004C60EA" w:rsidRDefault="0072446C" w:rsidP="0072446C">
      <w:pPr>
        <w:numPr>
          <w:ilvl w:val="0"/>
          <w:numId w:val="2"/>
        </w:numPr>
        <w:bidi w:val="0"/>
        <w:jc w:val="both"/>
        <w:rPr>
          <w:rFonts w:asciiTheme="minorBidi" w:eastAsia="Calibri" w:hAnsiTheme="minorBidi" w:cstheme="minorBidi"/>
          <w:sz w:val="20"/>
          <w:szCs w:val="20"/>
        </w:rPr>
      </w:pPr>
      <w:r w:rsidRPr="004C60EA">
        <w:rPr>
          <w:rFonts w:asciiTheme="minorBidi" w:eastAsia="Calibri" w:hAnsiTheme="minorBidi" w:cstheme="minorBidi"/>
          <w:sz w:val="20"/>
          <w:szCs w:val="20"/>
        </w:rPr>
        <w:t>Andrea Dworkin, Intercourse (1987)</w:t>
      </w:r>
    </w:p>
    <w:p w:rsidR="0072446C" w:rsidRPr="004C60EA" w:rsidRDefault="0072446C" w:rsidP="0072446C">
      <w:pPr>
        <w:numPr>
          <w:ilvl w:val="0"/>
          <w:numId w:val="2"/>
        </w:numPr>
        <w:bidi w:val="0"/>
        <w:jc w:val="both"/>
        <w:rPr>
          <w:rFonts w:asciiTheme="minorBidi" w:eastAsia="Calibri" w:hAnsiTheme="minorBidi" w:cstheme="minorBidi"/>
          <w:sz w:val="20"/>
          <w:szCs w:val="20"/>
        </w:rPr>
      </w:pPr>
      <w:r w:rsidRPr="004C60EA">
        <w:rPr>
          <w:rFonts w:asciiTheme="minorBidi" w:eastAsia="Calibri" w:hAnsiTheme="minorBidi" w:cstheme="minorBidi"/>
          <w:sz w:val="20"/>
          <w:szCs w:val="20"/>
        </w:rPr>
        <w:t xml:space="preserve">Silvia </w:t>
      </w:r>
      <w:proofErr w:type="spellStart"/>
      <w:r w:rsidRPr="004C60EA">
        <w:rPr>
          <w:rFonts w:asciiTheme="minorBidi" w:eastAsia="Calibri" w:hAnsiTheme="minorBidi" w:cstheme="minorBidi"/>
          <w:sz w:val="20"/>
          <w:szCs w:val="20"/>
        </w:rPr>
        <w:t>Federici</w:t>
      </w:r>
      <w:proofErr w:type="spellEnd"/>
      <w:r w:rsidRPr="004C60EA">
        <w:rPr>
          <w:rFonts w:asciiTheme="minorBidi" w:eastAsia="Calibri" w:hAnsiTheme="minorBidi" w:cstheme="minorBidi"/>
          <w:sz w:val="20"/>
          <w:szCs w:val="20"/>
        </w:rPr>
        <w:t>, Wages Against Housework (1975)</w:t>
      </w:r>
    </w:p>
    <w:p w:rsidR="0072446C" w:rsidRPr="004C60EA" w:rsidRDefault="0072446C" w:rsidP="0072446C">
      <w:pPr>
        <w:numPr>
          <w:ilvl w:val="0"/>
          <w:numId w:val="2"/>
        </w:numPr>
        <w:bidi w:val="0"/>
        <w:jc w:val="both"/>
        <w:rPr>
          <w:rFonts w:asciiTheme="minorBidi" w:eastAsia="Calibri" w:hAnsiTheme="minorBidi" w:cstheme="minorBidi"/>
          <w:sz w:val="20"/>
          <w:szCs w:val="20"/>
        </w:rPr>
      </w:pPr>
      <w:r w:rsidRPr="004C60EA">
        <w:rPr>
          <w:rFonts w:asciiTheme="minorBidi" w:eastAsia="Calibri" w:hAnsiTheme="minorBidi" w:cstheme="minorBidi"/>
          <w:sz w:val="20"/>
          <w:szCs w:val="20"/>
        </w:rPr>
        <w:t>Christopher Chitty, Sexual Hegemony (2016)</w:t>
      </w:r>
    </w:p>
    <w:p w:rsidR="0072446C" w:rsidRPr="004C60EA" w:rsidRDefault="0072446C" w:rsidP="0072446C">
      <w:pPr>
        <w:numPr>
          <w:ilvl w:val="0"/>
          <w:numId w:val="2"/>
        </w:numPr>
        <w:bidi w:val="0"/>
        <w:jc w:val="both"/>
        <w:rPr>
          <w:rFonts w:asciiTheme="minorBidi" w:eastAsia="Calibri" w:hAnsiTheme="minorBidi" w:cstheme="minorBidi"/>
          <w:sz w:val="20"/>
          <w:szCs w:val="20"/>
        </w:rPr>
      </w:pPr>
      <w:r w:rsidRPr="004C60EA">
        <w:rPr>
          <w:rFonts w:asciiTheme="minorBidi" w:eastAsia="Calibri" w:hAnsiTheme="minorBidi" w:cstheme="minorBidi"/>
          <w:sz w:val="20"/>
          <w:szCs w:val="20"/>
        </w:rPr>
        <w:t>Holly Lewis, The Politics of Everybody (2016)</w:t>
      </w:r>
    </w:p>
    <w:p w:rsidR="0072446C" w:rsidRPr="004C60EA" w:rsidRDefault="0072446C" w:rsidP="0072446C">
      <w:pPr>
        <w:numPr>
          <w:ilvl w:val="0"/>
          <w:numId w:val="2"/>
        </w:numPr>
        <w:bidi w:val="0"/>
        <w:jc w:val="both"/>
        <w:rPr>
          <w:rFonts w:asciiTheme="minorBidi" w:eastAsia="Calibri" w:hAnsiTheme="minorBidi" w:cstheme="minorBidi"/>
          <w:sz w:val="20"/>
          <w:szCs w:val="20"/>
        </w:rPr>
      </w:pPr>
      <w:r w:rsidRPr="004C60EA">
        <w:rPr>
          <w:rFonts w:asciiTheme="minorBidi" w:eastAsia="Calibri" w:hAnsiTheme="minorBidi" w:cstheme="minorBidi"/>
          <w:sz w:val="20"/>
          <w:szCs w:val="20"/>
        </w:rPr>
        <w:t>Sophie Lewis, Full Surrogacy Now (2019)</w:t>
      </w:r>
    </w:p>
    <w:p w:rsidR="0072446C" w:rsidRPr="004C60EA" w:rsidRDefault="0072446C" w:rsidP="0072446C">
      <w:pPr>
        <w:numPr>
          <w:ilvl w:val="0"/>
          <w:numId w:val="2"/>
        </w:numPr>
        <w:bidi w:val="0"/>
        <w:spacing w:after="240"/>
        <w:jc w:val="both"/>
        <w:rPr>
          <w:rFonts w:asciiTheme="minorBidi" w:eastAsia="Calibri" w:hAnsiTheme="minorBidi" w:cstheme="minorBidi"/>
          <w:sz w:val="20"/>
          <w:szCs w:val="20"/>
        </w:rPr>
      </w:pPr>
      <w:r w:rsidRPr="004C60EA">
        <w:rPr>
          <w:rFonts w:asciiTheme="minorBidi" w:eastAsia="Calibri" w:hAnsiTheme="minorBidi" w:cstheme="minorBidi"/>
          <w:sz w:val="20"/>
          <w:szCs w:val="20"/>
        </w:rPr>
        <w:t xml:space="preserve">Melissa </w:t>
      </w:r>
      <w:proofErr w:type="spellStart"/>
      <w:r w:rsidRPr="004C60EA">
        <w:rPr>
          <w:rFonts w:asciiTheme="minorBidi" w:eastAsia="Calibri" w:hAnsiTheme="minorBidi" w:cstheme="minorBidi"/>
          <w:sz w:val="20"/>
          <w:szCs w:val="20"/>
        </w:rPr>
        <w:t>Gira</w:t>
      </w:r>
      <w:proofErr w:type="spellEnd"/>
      <w:r w:rsidRPr="004C60EA">
        <w:rPr>
          <w:rFonts w:asciiTheme="minorBidi" w:eastAsia="Calibri" w:hAnsiTheme="minorBidi" w:cstheme="minorBidi"/>
          <w:sz w:val="20"/>
          <w:szCs w:val="20"/>
        </w:rPr>
        <w:t xml:space="preserve"> Grant, Playing the Whore (2014)</w:t>
      </w:r>
    </w:p>
    <w:p w:rsidR="0072446C" w:rsidRPr="004C60EA" w:rsidRDefault="0072446C" w:rsidP="0072446C">
      <w:pPr>
        <w:bidi w:val="0"/>
        <w:jc w:val="both"/>
        <w:rPr>
          <w:rFonts w:asciiTheme="minorBidi" w:eastAsia="Calibri" w:hAnsiTheme="minorBidi" w:cstheme="minorBidi" w:hint="cs"/>
          <w:sz w:val="20"/>
          <w:szCs w:val="20"/>
          <w:rtl/>
          <w:lang w:bidi="fa-IR"/>
        </w:rPr>
      </w:pPr>
      <w:r w:rsidRPr="004C60EA">
        <w:rPr>
          <w:rFonts w:asciiTheme="minorBidi" w:eastAsia="Calibri" w:hAnsiTheme="minorBidi" w:cstheme="minorBidi"/>
          <w:sz w:val="20"/>
          <w:szCs w:val="20"/>
        </w:rPr>
        <w:t xml:space="preserve">Bogdan </w:t>
      </w:r>
      <w:proofErr w:type="spellStart"/>
      <w:r w:rsidRPr="004C60EA">
        <w:rPr>
          <w:rFonts w:asciiTheme="minorBidi" w:eastAsia="Calibri" w:hAnsiTheme="minorBidi" w:cstheme="minorBidi"/>
          <w:sz w:val="20"/>
          <w:szCs w:val="20"/>
        </w:rPr>
        <w:t>Popa</w:t>
      </w:r>
      <w:proofErr w:type="spellEnd"/>
      <w:r w:rsidRPr="004C60EA">
        <w:rPr>
          <w:rFonts w:asciiTheme="minorBidi" w:eastAsia="Calibri" w:hAnsiTheme="minorBidi" w:cstheme="minorBidi"/>
          <w:sz w:val="20"/>
          <w:szCs w:val="20"/>
        </w:rPr>
        <w:t>, "Communization and the Abolition of Gender</w:t>
      </w:r>
    </w:p>
    <w:p w:rsidR="0072446C" w:rsidRPr="004C60EA" w:rsidRDefault="0072446C" w:rsidP="0072446C">
      <w:pPr>
        <w:numPr>
          <w:ilvl w:val="0"/>
          <w:numId w:val="1"/>
        </w:numPr>
        <w:bidi w:val="0"/>
        <w:jc w:val="both"/>
        <w:rPr>
          <w:rFonts w:asciiTheme="minorBidi" w:eastAsia="Calibri" w:hAnsiTheme="minorBidi" w:cstheme="minorBidi"/>
          <w:sz w:val="20"/>
          <w:szCs w:val="20"/>
        </w:rPr>
      </w:pPr>
      <w:r w:rsidRPr="004C60EA">
        <w:rPr>
          <w:rFonts w:asciiTheme="minorBidi" w:eastAsia="Calibri" w:hAnsiTheme="minorBidi" w:cstheme="minorBidi"/>
          <w:sz w:val="20"/>
          <w:szCs w:val="20"/>
        </w:rPr>
        <w:t>«</w:t>
      </w:r>
      <w:r w:rsidRPr="004C60EA">
        <w:rPr>
          <w:rFonts w:asciiTheme="minorBidi" w:eastAsia="Calibri" w:hAnsiTheme="minorBidi" w:cstheme="minorBidi"/>
          <w:sz w:val="20"/>
          <w:szCs w:val="20"/>
          <w:rtl/>
        </w:rPr>
        <w:t>در جایی که زندگی آغاز می‌شود، ستم نیز آغاز می‌شود</w:t>
      </w:r>
      <w:r w:rsidRPr="004C60EA">
        <w:rPr>
          <w:rFonts w:asciiTheme="minorBidi" w:eastAsia="Calibri" w:hAnsiTheme="minorBidi" w:cstheme="minorBidi"/>
          <w:sz w:val="20"/>
          <w:szCs w:val="20"/>
        </w:rPr>
        <w:t>...» From: Andrea Dworkin, "Marx and Gandhi Were Liberals," 1977 (pamphlet, no stable pagination).</w:t>
      </w:r>
    </w:p>
    <w:p w:rsidR="0072446C" w:rsidRPr="004C60EA" w:rsidRDefault="0072446C" w:rsidP="0072446C">
      <w:pPr>
        <w:numPr>
          <w:ilvl w:val="0"/>
          <w:numId w:val="1"/>
        </w:numPr>
        <w:bidi w:val="0"/>
        <w:jc w:val="both"/>
        <w:rPr>
          <w:rFonts w:asciiTheme="minorBidi" w:eastAsia="Calibri" w:hAnsiTheme="minorBidi" w:cstheme="minorBidi"/>
          <w:sz w:val="20"/>
          <w:szCs w:val="20"/>
        </w:rPr>
      </w:pPr>
      <w:r w:rsidRPr="004C60EA">
        <w:rPr>
          <w:rFonts w:asciiTheme="minorBidi" w:eastAsia="Calibri" w:hAnsiTheme="minorBidi" w:cstheme="minorBidi"/>
          <w:sz w:val="20"/>
          <w:szCs w:val="20"/>
        </w:rPr>
        <w:t>«</w:t>
      </w:r>
      <w:r w:rsidRPr="004C60EA">
        <w:rPr>
          <w:rFonts w:asciiTheme="minorBidi" w:eastAsia="Calibri" w:hAnsiTheme="minorBidi" w:cstheme="minorBidi"/>
          <w:sz w:val="20"/>
          <w:szCs w:val="20"/>
          <w:rtl/>
        </w:rPr>
        <w:t>هیچ چیز به‌اندازه‌ی سکس برای فمینیست سیاسی نیست،و هیچ چیز کمتر از عشق و بیشتر از مالکیت نیست</w:t>
      </w:r>
      <w:proofErr w:type="gramStart"/>
      <w:r w:rsidRPr="004C60EA">
        <w:rPr>
          <w:rFonts w:asciiTheme="minorBidi" w:eastAsia="Calibri" w:hAnsiTheme="minorBidi" w:cstheme="minorBidi"/>
          <w:sz w:val="20"/>
          <w:szCs w:val="20"/>
        </w:rPr>
        <w:t>.»</w:t>
      </w:r>
      <w:proofErr w:type="gramEnd"/>
      <w:r w:rsidRPr="004C60EA">
        <w:rPr>
          <w:rFonts w:asciiTheme="minorBidi" w:eastAsia="Calibri" w:hAnsiTheme="minorBidi" w:cstheme="minorBidi"/>
          <w:sz w:val="20"/>
          <w:szCs w:val="20"/>
        </w:rPr>
        <w:t xml:space="preserve"> From: Andrea Dworkin, Intercourse (1987), check chapter 1 or 4, approx. p. 20</w:t>
      </w:r>
      <w:r w:rsidRPr="004C60EA">
        <w:rPr>
          <w:rFonts w:asciiTheme="minorBidi" w:eastAsia="Calibri" w:hAnsiTheme="minorBidi" w:cstheme="minorBidi"/>
          <w:sz w:val="20"/>
          <w:szCs w:val="20"/>
          <w:rtl/>
        </w:rPr>
        <w:t>،</w:t>
      </w:r>
      <w:r w:rsidRPr="004C60EA">
        <w:rPr>
          <w:rFonts w:asciiTheme="minorBidi" w:eastAsia="Calibri" w:hAnsiTheme="minorBidi" w:cstheme="minorBidi"/>
          <w:sz w:val="20"/>
          <w:szCs w:val="20"/>
        </w:rPr>
        <w:t>35.</w:t>
      </w:r>
    </w:p>
    <w:p w:rsidR="0072446C" w:rsidRPr="004C60EA" w:rsidRDefault="0072446C" w:rsidP="0072446C">
      <w:pPr>
        <w:numPr>
          <w:ilvl w:val="0"/>
          <w:numId w:val="1"/>
        </w:numPr>
        <w:bidi w:val="0"/>
        <w:jc w:val="both"/>
        <w:rPr>
          <w:rFonts w:asciiTheme="minorBidi" w:eastAsia="Calibri" w:hAnsiTheme="minorBidi" w:cstheme="minorBidi"/>
          <w:sz w:val="20"/>
          <w:szCs w:val="20"/>
        </w:rPr>
      </w:pPr>
      <w:r w:rsidRPr="004C60EA">
        <w:rPr>
          <w:rFonts w:asciiTheme="minorBidi" w:eastAsia="Calibri" w:hAnsiTheme="minorBidi" w:cstheme="minorBidi"/>
          <w:sz w:val="20"/>
          <w:szCs w:val="20"/>
        </w:rPr>
        <w:t>«</w:t>
      </w:r>
      <w:r w:rsidRPr="004C60EA">
        <w:rPr>
          <w:rFonts w:asciiTheme="minorBidi" w:eastAsia="Calibri" w:hAnsiTheme="minorBidi" w:cstheme="minorBidi"/>
          <w:sz w:val="20"/>
          <w:szCs w:val="20"/>
          <w:rtl/>
        </w:rPr>
        <w:t>تفاوت ازدواج و فحشا در این است که در ازدواج فقط با یک مرد معامله می‌کنی</w:t>
      </w:r>
      <w:proofErr w:type="gramStart"/>
      <w:r w:rsidRPr="004C60EA">
        <w:rPr>
          <w:rFonts w:asciiTheme="minorBidi" w:eastAsia="Calibri" w:hAnsiTheme="minorBidi" w:cstheme="minorBidi"/>
          <w:sz w:val="20"/>
          <w:szCs w:val="20"/>
        </w:rPr>
        <w:t>.»</w:t>
      </w:r>
      <w:proofErr w:type="gramEnd"/>
      <w:r w:rsidRPr="004C60EA">
        <w:rPr>
          <w:rFonts w:asciiTheme="minorBidi" w:eastAsia="Calibri" w:hAnsiTheme="minorBidi" w:cstheme="minorBidi"/>
          <w:sz w:val="20"/>
          <w:szCs w:val="20"/>
        </w:rPr>
        <w:t xml:space="preserve"> From: Andrea Dworkin, Right</w:t>
      </w:r>
      <w:r w:rsidRPr="004C60EA">
        <w:rPr>
          <w:rFonts w:asciiTheme="minorBidi" w:eastAsia="Calibri" w:hAnsiTheme="minorBidi" w:cstheme="minorBidi"/>
          <w:sz w:val="20"/>
          <w:szCs w:val="20"/>
          <w:rtl/>
        </w:rPr>
        <w:t>،</w:t>
      </w:r>
      <w:r w:rsidRPr="004C60EA">
        <w:rPr>
          <w:rFonts w:asciiTheme="minorBidi" w:eastAsia="Calibri" w:hAnsiTheme="minorBidi" w:cstheme="minorBidi"/>
          <w:sz w:val="20"/>
          <w:szCs w:val="20"/>
        </w:rPr>
        <w:t>Wing Women (1983), Perigee edition, p. 63</w:t>
      </w:r>
      <w:r w:rsidRPr="004C60EA">
        <w:rPr>
          <w:rFonts w:asciiTheme="minorBidi" w:eastAsia="Calibri" w:hAnsiTheme="minorBidi" w:cstheme="minorBidi"/>
          <w:sz w:val="20"/>
          <w:szCs w:val="20"/>
          <w:rtl/>
        </w:rPr>
        <w:t>،</w:t>
      </w:r>
      <w:r w:rsidRPr="004C60EA">
        <w:rPr>
          <w:rFonts w:asciiTheme="minorBidi" w:eastAsia="Calibri" w:hAnsiTheme="minorBidi" w:cstheme="minorBidi"/>
          <w:sz w:val="20"/>
          <w:szCs w:val="20"/>
        </w:rPr>
        <w:t>65.</w:t>
      </w:r>
    </w:p>
    <w:p w:rsidR="0072446C" w:rsidRPr="004C60EA" w:rsidRDefault="0072446C" w:rsidP="0072446C">
      <w:pPr>
        <w:numPr>
          <w:ilvl w:val="0"/>
          <w:numId w:val="1"/>
        </w:numPr>
        <w:bidi w:val="0"/>
        <w:jc w:val="both"/>
        <w:rPr>
          <w:rFonts w:asciiTheme="minorBidi" w:eastAsia="Calibri" w:hAnsiTheme="minorBidi" w:cstheme="minorBidi"/>
          <w:sz w:val="20"/>
          <w:szCs w:val="20"/>
        </w:rPr>
      </w:pPr>
      <w:r w:rsidRPr="004C60EA">
        <w:rPr>
          <w:rFonts w:asciiTheme="minorBidi" w:eastAsia="Calibri" w:hAnsiTheme="minorBidi" w:cstheme="minorBidi"/>
          <w:sz w:val="20"/>
          <w:szCs w:val="20"/>
        </w:rPr>
        <w:t>«</w:t>
      </w:r>
      <w:r w:rsidRPr="004C60EA">
        <w:rPr>
          <w:rFonts w:asciiTheme="minorBidi" w:eastAsia="Calibri" w:hAnsiTheme="minorBidi" w:cstheme="minorBidi"/>
          <w:sz w:val="20"/>
          <w:szCs w:val="20"/>
          <w:rtl/>
        </w:rPr>
        <w:t>پورنوگرافی جوهر جنسیِ قدرت مردانه است: نفرت، تملک، سلسله‌مراتب، سادیسم و سلطه</w:t>
      </w:r>
      <w:proofErr w:type="gramStart"/>
      <w:r w:rsidRPr="004C60EA">
        <w:rPr>
          <w:rFonts w:asciiTheme="minorBidi" w:eastAsia="Calibri" w:hAnsiTheme="minorBidi" w:cstheme="minorBidi"/>
          <w:sz w:val="20"/>
          <w:szCs w:val="20"/>
        </w:rPr>
        <w:t>.»</w:t>
      </w:r>
      <w:proofErr w:type="gramEnd"/>
      <w:r w:rsidRPr="004C60EA">
        <w:rPr>
          <w:rFonts w:asciiTheme="minorBidi" w:eastAsia="Calibri" w:hAnsiTheme="minorBidi" w:cstheme="minorBidi"/>
          <w:sz w:val="20"/>
          <w:szCs w:val="20"/>
        </w:rPr>
        <w:t xml:space="preserve"> From: Andrea Dworkin, Pornography: Men Possessing Women (1981), Perigee/G. P. Putnam's Sons edition, chapters 1</w:t>
      </w:r>
      <w:r w:rsidRPr="004C60EA">
        <w:rPr>
          <w:rFonts w:asciiTheme="minorBidi" w:eastAsia="Calibri" w:hAnsiTheme="minorBidi" w:cstheme="minorBidi"/>
          <w:sz w:val="20"/>
          <w:szCs w:val="20"/>
          <w:rtl/>
        </w:rPr>
        <w:t>،</w:t>
      </w:r>
      <w:r w:rsidRPr="004C60EA">
        <w:rPr>
          <w:rFonts w:asciiTheme="minorBidi" w:eastAsia="Calibri" w:hAnsiTheme="minorBidi" w:cstheme="minorBidi"/>
          <w:sz w:val="20"/>
          <w:szCs w:val="20"/>
        </w:rPr>
        <w:t>3, pp. 20</w:t>
      </w:r>
      <w:r w:rsidRPr="004C60EA">
        <w:rPr>
          <w:rFonts w:asciiTheme="minorBidi" w:eastAsia="Calibri" w:hAnsiTheme="minorBidi" w:cstheme="minorBidi"/>
          <w:sz w:val="20"/>
          <w:szCs w:val="20"/>
          <w:rtl/>
        </w:rPr>
        <w:t>،</w:t>
      </w:r>
      <w:r w:rsidRPr="004C60EA">
        <w:rPr>
          <w:rFonts w:asciiTheme="minorBidi" w:eastAsia="Calibri" w:hAnsiTheme="minorBidi" w:cstheme="minorBidi"/>
          <w:sz w:val="20"/>
          <w:szCs w:val="20"/>
        </w:rPr>
        <w:t>70.</w:t>
      </w:r>
    </w:p>
    <w:p w:rsidR="0072446C" w:rsidRPr="004C60EA" w:rsidRDefault="0072446C" w:rsidP="0072446C">
      <w:pPr>
        <w:numPr>
          <w:ilvl w:val="0"/>
          <w:numId w:val="1"/>
        </w:numPr>
        <w:bidi w:val="0"/>
        <w:jc w:val="both"/>
        <w:rPr>
          <w:rFonts w:asciiTheme="minorBidi" w:eastAsia="Calibri" w:hAnsiTheme="minorBidi" w:cstheme="minorBidi"/>
          <w:sz w:val="20"/>
          <w:szCs w:val="20"/>
        </w:rPr>
      </w:pPr>
      <w:r w:rsidRPr="004C60EA">
        <w:rPr>
          <w:rFonts w:asciiTheme="minorBidi" w:eastAsia="Calibri" w:hAnsiTheme="minorBidi" w:cstheme="minorBidi"/>
          <w:sz w:val="20"/>
          <w:szCs w:val="20"/>
        </w:rPr>
        <w:t>«</w:t>
      </w:r>
      <w:r w:rsidRPr="004C60EA">
        <w:rPr>
          <w:rFonts w:asciiTheme="minorBidi" w:eastAsia="Calibri" w:hAnsiTheme="minorBidi" w:cstheme="minorBidi"/>
          <w:sz w:val="20"/>
          <w:szCs w:val="20"/>
          <w:rtl/>
        </w:rPr>
        <w:t>در بدن‌هایمان هم کارگر‌ایم و هم ابزار تولید</w:t>
      </w:r>
      <w:proofErr w:type="gramStart"/>
      <w:r w:rsidRPr="004C60EA">
        <w:rPr>
          <w:rFonts w:asciiTheme="minorBidi" w:eastAsia="Calibri" w:hAnsiTheme="minorBidi" w:cstheme="minorBidi"/>
          <w:sz w:val="20"/>
          <w:szCs w:val="20"/>
        </w:rPr>
        <w:t>.»</w:t>
      </w:r>
      <w:proofErr w:type="gramEnd"/>
      <w:r w:rsidRPr="004C60EA">
        <w:rPr>
          <w:rFonts w:asciiTheme="minorBidi" w:eastAsia="Calibri" w:hAnsiTheme="minorBidi" w:cstheme="minorBidi"/>
          <w:sz w:val="20"/>
          <w:szCs w:val="20"/>
        </w:rPr>
        <w:t xml:space="preserve"> From: Andrea Dworkin, Intercourse (1987), approximate p. 210.</w:t>
      </w:r>
    </w:p>
    <w:p w:rsidR="0072446C" w:rsidRPr="004C60EA" w:rsidRDefault="0072446C" w:rsidP="0072446C">
      <w:pPr>
        <w:numPr>
          <w:ilvl w:val="0"/>
          <w:numId w:val="1"/>
        </w:numPr>
        <w:bidi w:val="0"/>
        <w:jc w:val="both"/>
        <w:rPr>
          <w:rFonts w:asciiTheme="minorBidi" w:eastAsia="Calibri" w:hAnsiTheme="minorBidi" w:cstheme="minorBidi"/>
          <w:sz w:val="20"/>
          <w:szCs w:val="20"/>
        </w:rPr>
      </w:pPr>
      <w:r w:rsidRPr="004C60EA">
        <w:rPr>
          <w:rFonts w:asciiTheme="minorBidi" w:eastAsia="Calibri" w:hAnsiTheme="minorBidi" w:cstheme="minorBidi"/>
          <w:sz w:val="20"/>
          <w:szCs w:val="20"/>
        </w:rPr>
        <w:t>«</w:t>
      </w:r>
      <w:r w:rsidRPr="004C60EA">
        <w:rPr>
          <w:rFonts w:asciiTheme="minorBidi" w:eastAsia="Calibri" w:hAnsiTheme="minorBidi" w:cstheme="minorBidi"/>
          <w:sz w:val="20"/>
          <w:szCs w:val="20"/>
          <w:rtl/>
        </w:rPr>
        <w:t>کار خانگی بخشی از نظم سرمایه است و بازشناسی آن کلید رهایی است</w:t>
      </w:r>
      <w:proofErr w:type="gramStart"/>
      <w:r w:rsidRPr="004C60EA">
        <w:rPr>
          <w:rFonts w:asciiTheme="minorBidi" w:eastAsia="Calibri" w:hAnsiTheme="minorBidi" w:cstheme="minorBidi"/>
          <w:sz w:val="20"/>
          <w:szCs w:val="20"/>
        </w:rPr>
        <w:t>.»</w:t>
      </w:r>
      <w:proofErr w:type="gramEnd"/>
      <w:r w:rsidRPr="004C60EA">
        <w:rPr>
          <w:rFonts w:asciiTheme="minorBidi" w:eastAsia="Calibri" w:hAnsiTheme="minorBidi" w:cstheme="minorBidi"/>
          <w:sz w:val="20"/>
          <w:szCs w:val="20"/>
        </w:rPr>
        <w:t xml:space="preserve"> From: Silvia </w:t>
      </w:r>
      <w:proofErr w:type="spellStart"/>
      <w:r w:rsidRPr="004C60EA">
        <w:rPr>
          <w:rFonts w:asciiTheme="minorBidi" w:eastAsia="Calibri" w:hAnsiTheme="minorBidi" w:cstheme="minorBidi"/>
          <w:sz w:val="20"/>
          <w:szCs w:val="20"/>
        </w:rPr>
        <w:t>Federici</w:t>
      </w:r>
      <w:proofErr w:type="spellEnd"/>
      <w:r w:rsidRPr="004C60EA">
        <w:rPr>
          <w:rFonts w:asciiTheme="minorBidi" w:eastAsia="Calibri" w:hAnsiTheme="minorBidi" w:cstheme="minorBidi"/>
          <w:sz w:val="20"/>
          <w:szCs w:val="20"/>
        </w:rPr>
        <w:t xml:space="preserve">, Wages </w:t>
      </w:r>
      <w:proofErr w:type="gramStart"/>
      <w:r w:rsidRPr="004C60EA">
        <w:rPr>
          <w:rFonts w:asciiTheme="minorBidi" w:eastAsia="Calibri" w:hAnsiTheme="minorBidi" w:cstheme="minorBidi"/>
          <w:sz w:val="20"/>
          <w:szCs w:val="20"/>
        </w:rPr>
        <w:t>Against</w:t>
      </w:r>
      <w:proofErr w:type="gramEnd"/>
      <w:r w:rsidRPr="004C60EA">
        <w:rPr>
          <w:rFonts w:asciiTheme="minorBidi" w:eastAsia="Calibri" w:hAnsiTheme="minorBidi" w:cstheme="minorBidi"/>
          <w:sz w:val="20"/>
          <w:szCs w:val="20"/>
        </w:rPr>
        <w:t xml:space="preserve"> Housework (1975), chapter 2, p. 50</w:t>
      </w:r>
      <w:r w:rsidRPr="004C60EA">
        <w:rPr>
          <w:rFonts w:asciiTheme="minorBidi" w:eastAsia="Calibri" w:hAnsiTheme="minorBidi" w:cstheme="minorBidi"/>
          <w:sz w:val="20"/>
          <w:szCs w:val="20"/>
          <w:rtl/>
        </w:rPr>
        <w:t>،</w:t>
      </w:r>
      <w:r w:rsidRPr="004C60EA">
        <w:rPr>
          <w:rFonts w:asciiTheme="minorBidi" w:eastAsia="Calibri" w:hAnsiTheme="minorBidi" w:cstheme="minorBidi"/>
          <w:sz w:val="20"/>
          <w:szCs w:val="20"/>
        </w:rPr>
        <w:t>70.</w:t>
      </w:r>
    </w:p>
    <w:p w:rsidR="0072446C" w:rsidRPr="004C60EA" w:rsidRDefault="0072446C" w:rsidP="0072446C">
      <w:pPr>
        <w:numPr>
          <w:ilvl w:val="0"/>
          <w:numId w:val="1"/>
        </w:numPr>
        <w:bidi w:val="0"/>
        <w:jc w:val="both"/>
        <w:rPr>
          <w:rFonts w:asciiTheme="minorBidi" w:eastAsia="Calibri" w:hAnsiTheme="minorBidi" w:cstheme="minorBidi"/>
          <w:sz w:val="20"/>
          <w:szCs w:val="20"/>
        </w:rPr>
      </w:pPr>
      <w:r w:rsidRPr="004C60EA">
        <w:rPr>
          <w:rFonts w:asciiTheme="minorBidi" w:eastAsia="Calibri" w:hAnsiTheme="minorBidi" w:cstheme="minorBidi"/>
          <w:sz w:val="20"/>
          <w:szCs w:val="20"/>
        </w:rPr>
        <w:t>«</w:t>
      </w:r>
      <w:r w:rsidRPr="004C60EA">
        <w:rPr>
          <w:rFonts w:asciiTheme="minorBidi" w:eastAsia="Calibri" w:hAnsiTheme="minorBidi" w:cstheme="minorBidi"/>
          <w:sz w:val="20"/>
          <w:szCs w:val="20"/>
          <w:rtl/>
        </w:rPr>
        <w:t>سرمایه‌داری میل جنسی را همان‌گونه سازمان می‌دهد که کار را</w:t>
      </w:r>
      <w:proofErr w:type="gramStart"/>
      <w:r w:rsidRPr="004C60EA">
        <w:rPr>
          <w:rFonts w:asciiTheme="minorBidi" w:eastAsia="Calibri" w:hAnsiTheme="minorBidi" w:cstheme="minorBidi"/>
          <w:sz w:val="20"/>
          <w:szCs w:val="20"/>
        </w:rPr>
        <w:t>.»</w:t>
      </w:r>
      <w:proofErr w:type="gramEnd"/>
      <w:r w:rsidRPr="004C60EA">
        <w:rPr>
          <w:rFonts w:asciiTheme="minorBidi" w:eastAsia="Calibri" w:hAnsiTheme="minorBidi" w:cstheme="minorBidi"/>
          <w:sz w:val="20"/>
          <w:szCs w:val="20"/>
        </w:rPr>
        <w:t xml:space="preserve"> From: Christopher Chitty, Sexual Hegemony (2016), chapters 2</w:t>
      </w:r>
      <w:r w:rsidRPr="004C60EA">
        <w:rPr>
          <w:rFonts w:asciiTheme="minorBidi" w:eastAsia="Calibri" w:hAnsiTheme="minorBidi" w:cstheme="minorBidi"/>
          <w:sz w:val="20"/>
          <w:szCs w:val="20"/>
          <w:rtl/>
        </w:rPr>
        <w:t>،</w:t>
      </w:r>
      <w:r w:rsidRPr="004C60EA">
        <w:rPr>
          <w:rFonts w:asciiTheme="minorBidi" w:eastAsia="Calibri" w:hAnsiTheme="minorBidi" w:cstheme="minorBidi"/>
          <w:sz w:val="20"/>
          <w:szCs w:val="20"/>
        </w:rPr>
        <w:t>3, pp. 75</w:t>
      </w:r>
      <w:r w:rsidRPr="004C60EA">
        <w:rPr>
          <w:rFonts w:asciiTheme="minorBidi" w:eastAsia="Calibri" w:hAnsiTheme="minorBidi" w:cstheme="minorBidi"/>
          <w:sz w:val="20"/>
          <w:szCs w:val="20"/>
          <w:rtl/>
        </w:rPr>
        <w:t>،</w:t>
      </w:r>
      <w:r w:rsidRPr="004C60EA">
        <w:rPr>
          <w:rFonts w:asciiTheme="minorBidi" w:eastAsia="Calibri" w:hAnsiTheme="minorBidi" w:cstheme="minorBidi"/>
          <w:sz w:val="20"/>
          <w:szCs w:val="20"/>
        </w:rPr>
        <w:t>110.</w:t>
      </w:r>
    </w:p>
    <w:p w:rsidR="0072446C" w:rsidRPr="004C60EA" w:rsidRDefault="0072446C" w:rsidP="0072446C">
      <w:pPr>
        <w:numPr>
          <w:ilvl w:val="0"/>
          <w:numId w:val="1"/>
        </w:numPr>
        <w:bidi w:val="0"/>
        <w:jc w:val="both"/>
        <w:rPr>
          <w:rFonts w:asciiTheme="minorBidi" w:eastAsia="Calibri" w:hAnsiTheme="minorBidi" w:cstheme="minorBidi"/>
          <w:sz w:val="20"/>
          <w:szCs w:val="20"/>
        </w:rPr>
      </w:pPr>
      <w:r w:rsidRPr="004C60EA">
        <w:rPr>
          <w:rFonts w:asciiTheme="minorBidi" w:eastAsia="Calibri" w:hAnsiTheme="minorBidi" w:cstheme="minorBidi"/>
          <w:sz w:val="20"/>
          <w:szCs w:val="20"/>
        </w:rPr>
        <w:lastRenderedPageBreak/>
        <w:t>«</w:t>
      </w:r>
      <w:r w:rsidRPr="004C60EA">
        <w:rPr>
          <w:rFonts w:asciiTheme="minorBidi" w:eastAsia="Calibri" w:hAnsiTheme="minorBidi" w:cstheme="minorBidi"/>
          <w:sz w:val="20"/>
          <w:szCs w:val="20"/>
          <w:rtl/>
        </w:rPr>
        <w:t>جنسیت محصول فرآیندهای کار و ارزش در سرمایه‌داری است</w:t>
      </w:r>
      <w:proofErr w:type="gramStart"/>
      <w:r w:rsidRPr="004C60EA">
        <w:rPr>
          <w:rFonts w:asciiTheme="minorBidi" w:eastAsia="Calibri" w:hAnsiTheme="minorBidi" w:cstheme="minorBidi"/>
          <w:sz w:val="20"/>
          <w:szCs w:val="20"/>
        </w:rPr>
        <w:t>.»</w:t>
      </w:r>
      <w:proofErr w:type="gramEnd"/>
      <w:r w:rsidRPr="004C60EA">
        <w:rPr>
          <w:rFonts w:asciiTheme="minorBidi" w:eastAsia="Calibri" w:hAnsiTheme="minorBidi" w:cstheme="minorBidi"/>
          <w:sz w:val="20"/>
          <w:szCs w:val="20"/>
        </w:rPr>
        <w:t xml:space="preserve"> From: Holly Lewis, The Politics of Everybody (2016), chapter 5, </w:t>
      </w:r>
      <w:proofErr w:type="gramStart"/>
      <w:r w:rsidRPr="004C60EA">
        <w:rPr>
          <w:rFonts w:asciiTheme="minorBidi" w:eastAsia="Calibri" w:hAnsiTheme="minorBidi" w:cstheme="minorBidi"/>
          <w:sz w:val="20"/>
          <w:szCs w:val="20"/>
        </w:rPr>
        <w:t>p</w:t>
      </w:r>
      <w:proofErr w:type="gramEnd"/>
      <w:r w:rsidRPr="004C60EA">
        <w:rPr>
          <w:rFonts w:asciiTheme="minorBidi" w:eastAsia="Calibri" w:hAnsiTheme="minorBidi" w:cstheme="minorBidi"/>
          <w:sz w:val="20"/>
          <w:szCs w:val="20"/>
        </w:rPr>
        <w:t>. 125.</w:t>
      </w:r>
    </w:p>
    <w:p w:rsidR="0072446C" w:rsidRPr="004C60EA" w:rsidRDefault="0072446C" w:rsidP="0072446C">
      <w:pPr>
        <w:numPr>
          <w:ilvl w:val="0"/>
          <w:numId w:val="1"/>
        </w:numPr>
        <w:bidi w:val="0"/>
        <w:jc w:val="both"/>
        <w:rPr>
          <w:rFonts w:asciiTheme="minorBidi" w:eastAsia="Calibri" w:hAnsiTheme="minorBidi" w:cstheme="minorBidi"/>
          <w:sz w:val="20"/>
          <w:szCs w:val="20"/>
        </w:rPr>
      </w:pPr>
      <w:r w:rsidRPr="004C60EA">
        <w:rPr>
          <w:rFonts w:asciiTheme="minorBidi" w:eastAsia="Calibri" w:hAnsiTheme="minorBidi" w:cstheme="minorBidi"/>
          <w:sz w:val="20"/>
          <w:szCs w:val="20"/>
        </w:rPr>
        <w:t>«</w:t>
      </w:r>
      <w:r w:rsidRPr="004C60EA">
        <w:rPr>
          <w:rFonts w:asciiTheme="minorBidi" w:eastAsia="Calibri" w:hAnsiTheme="minorBidi" w:cstheme="minorBidi"/>
          <w:sz w:val="20"/>
          <w:szCs w:val="20"/>
          <w:rtl/>
        </w:rPr>
        <w:t>بازتولید را به‌طور کامل اجتماعی کنیم</w:t>
      </w:r>
      <w:proofErr w:type="gramStart"/>
      <w:r w:rsidRPr="004C60EA">
        <w:rPr>
          <w:rFonts w:asciiTheme="minorBidi" w:eastAsia="Calibri" w:hAnsiTheme="minorBidi" w:cstheme="minorBidi"/>
          <w:sz w:val="20"/>
          <w:szCs w:val="20"/>
        </w:rPr>
        <w:t>.»</w:t>
      </w:r>
      <w:proofErr w:type="gramEnd"/>
      <w:r w:rsidRPr="004C60EA">
        <w:rPr>
          <w:rFonts w:asciiTheme="minorBidi" w:eastAsia="Calibri" w:hAnsiTheme="minorBidi" w:cstheme="minorBidi"/>
          <w:sz w:val="20"/>
          <w:szCs w:val="20"/>
        </w:rPr>
        <w:t xml:space="preserve"> From: Sophie Lewis, Full Surrogacy Now (2019), chapter 3, </w:t>
      </w:r>
      <w:proofErr w:type="gramStart"/>
      <w:r w:rsidRPr="004C60EA">
        <w:rPr>
          <w:rFonts w:asciiTheme="minorBidi" w:eastAsia="Calibri" w:hAnsiTheme="minorBidi" w:cstheme="minorBidi"/>
          <w:sz w:val="20"/>
          <w:szCs w:val="20"/>
        </w:rPr>
        <w:t>p</w:t>
      </w:r>
      <w:proofErr w:type="gramEnd"/>
      <w:r w:rsidRPr="004C60EA">
        <w:rPr>
          <w:rFonts w:asciiTheme="minorBidi" w:eastAsia="Calibri" w:hAnsiTheme="minorBidi" w:cstheme="minorBidi"/>
          <w:sz w:val="20"/>
          <w:szCs w:val="20"/>
        </w:rPr>
        <w:t>. 95.</w:t>
      </w:r>
    </w:p>
    <w:p w:rsidR="0072446C" w:rsidRPr="004C60EA" w:rsidRDefault="0072446C" w:rsidP="0072446C">
      <w:pPr>
        <w:numPr>
          <w:ilvl w:val="0"/>
          <w:numId w:val="1"/>
        </w:numPr>
        <w:bidi w:val="0"/>
        <w:jc w:val="both"/>
        <w:rPr>
          <w:rFonts w:asciiTheme="minorBidi" w:eastAsia="Calibri" w:hAnsiTheme="minorBidi" w:cstheme="minorBidi"/>
          <w:sz w:val="20"/>
          <w:szCs w:val="20"/>
        </w:rPr>
      </w:pPr>
      <w:r w:rsidRPr="004C60EA">
        <w:rPr>
          <w:rFonts w:asciiTheme="minorBidi" w:eastAsia="Calibri" w:hAnsiTheme="minorBidi" w:cstheme="minorBidi"/>
          <w:sz w:val="20"/>
          <w:szCs w:val="20"/>
        </w:rPr>
        <w:t>«</w:t>
      </w:r>
      <w:r w:rsidRPr="004C60EA">
        <w:rPr>
          <w:rFonts w:asciiTheme="minorBidi" w:eastAsia="Calibri" w:hAnsiTheme="minorBidi" w:cstheme="minorBidi"/>
          <w:sz w:val="20"/>
          <w:szCs w:val="20"/>
          <w:rtl/>
        </w:rPr>
        <w:t>سیاست نجاتِ اخلاقی به خشونت ساختاری می‌انجامد</w:t>
      </w:r>
      <w:proofErr w:type="gramStart"/>
      <w:r w:rsidRPr="004C60EA">
        <w:rPr>
          <w:rFonts w:asciiTheme="minorBidi" w:eastAsia="Calibri" w:hAnsiTheme="minorBidi" w:cstheme="minorBidi"/>
          <w:sz w:val="20"/>
          <w:szCs w:val="20"/>
        </w:rPr>
        <w:t>.»</w:t>
      </w:r>
      <w:proofErr w:type="gramEnd"/>
      <w:r w:rsidRPr="004C60EA">
        <w:rPr>
          <w:rFonts w:asciiTheme="minorBidi" w:eastAsia="Calibri" w:hAnsiTheme="minorBidi" w:cstheme="minorBidi"/>
          <w:sz w:val="20"/>
          <w:szCs w:val="20"/>
        </w:rPr>
        <w:t xml:space="preserve"> From: Melissa </w:t>
      </w:r>
      <w:proofErr w:type="spellStart"/>
      <w:r w:rsidRPr="004C60EA">
        <w:rPr>
          <w:rFonts w:asciiTheme="minorBidi" w:eastAsia="Calibri" w:hAnsiTheme="minorBidi" w:cstheme="minorBidi"/>
          <w:sz w:val="20"/>
          <w:szCs w:val="20"/>
        </w:rPr>
        <w:t>Gira</w:t>
      </w:r>
      <w:proofErr w:type="spellEnd"/>
      <w:r w:rsidRPr="004C60EA">
        <w:rPr>
          <w:rFonts w:asciiTheme="minorBidi" w:eastAsia="Calibri" w:hAnsiTheme="minorBidi" w:cstheme="minorBidi"/>
          <w:sz w:val="20"/>
          <w:szCs w:val="20"/>
        </w:rPr>
        <w:t xml:space="preserve"> Grant, Playing the Whore (2014), chapter 4, pp. 120</w:t>
      </w:r>
      <w:r w:rsidRPr="004C60EA">
        <w:rPr>
          <w:rFonts w:asciiTheme="minorBidi" w:eastAsia="Calibri" w:hAnsiTheme="minorBidi" w:cstheme="minorBidi"/>
          <w:sz w:val="20"/>
          <w:szCs w:val="20"/>
          <w:rtl/>
        </w:rPr>
        <w:t>،</w:t>
      </w:r>
      <w:r w:rsidRPr="004C60EA">
        <w:rPr>
          <w:rFonts w:asciiTheme="minorBidi" w:eastAsia="Calibri" w:hAnsiTheme="minorBidi" w:cstheme="minorBidi"/>
          <w:sz w:val="20"/>
          <w:szCs w:val="20"/>
        </w:rPr>
        <w:t>130.</w:t>
      </w:r>
    </w:p>
    <w:p w:rsidR="0072446C" w:rsidRPr="004C60EA" w:rsidRDefault="0072446C" w:rsidP="0072446C">
      <w:pPr>
        <w:numPr>
          <w:ilvl w:val="0"/>
          <w:numId w:val="1"/>
        </w:numPr>
        <w:bidi w:val="0"/>
        <w:jc w:val="both"/>
        <w:rPr>
          <w:rFonts w:asciiTheme="minorBidi" w:eastAsia="Calibri" w:hAnsiTheme="minorBidi" w:cstheme="minorBidi"/>
          <w:sz w:val="20"/>
          <w:szCs w:val="20"/>
        </w:rPr>
      </w:pPr>
      <w:r w:rsidRPr="004C60EA">
        <w:rPr>
          <w:rFonts w:asciiTheme="minorBidi" w:eastAsia="Calibri" w:hAnsiTheme="minorBidi" w:cstheme="minorBidi"/>
          <w:sz w:val="20"/>
          <w:szCs w:val="20"/>
        </w:rPr>
        <w:t>«</w:t>
      </w:r>
      <w:r w:rsidRPr="004C60EA">
        <w:rPr>
          <w:rFonts w:asciiTheme="minorBidi" w:eastAsia="Calibri" w:hAnsiTheme="minorBidi" w:cstheme="minorBidi"/>
          <w:sz w:val="20"/>
          <w:szCs w:val="20"/>
          <w:rtl/>
        </w:rPr>
        <w:t>الغای جنسیت به معنای براندازی روابط تولیدی‌ای است که جنسیت را بازتولید می‌کنند</w:t>
      </w:r>
      <w:proofErr w:type="gramStart"/>
      <w:r w:rsidRPr="004C60EA">
        <w:rPr>
          <w:rFonts w:asciiTheme="minorBidi" w:eastAsia="Calibri" w:hAnsiTheme="minorBidi" w:cstheme="minorBidi"/>
          <w:sz w:val="20"/>
          <w:szCs w:val="20"/>
        </w:rPr>
        <w:t>.»</w:t>
      </w:r>
      <w:proofErr w:type="gramEnd"/>
      <w:r w:rsidRPr="004C60EA">
        <w:rPr>
          <w:rFonts w:asciiTheme="minorBidi" w:eastAsia="Calibri" w:hAnsiTheme="minorBidi" w:cstheme="minorBidi"/>
          <w:sz w:val="20"/>
          <w:szCs w:val="20"/>
        </w:rPr>
        <w:t xml:space="preserve"> From: Bogdan </w:t>
      </w:r>
      <w:proofErr w:type="spellStart"/>
      <w:r w:rsidRPr="004C60EA">
        <w:rPr>
          <w:rFonts w:asciiTheme="minorBidi" w:eastAsia="Calibri" w:hAnsiTheme="minorBidi" w:cstheme="minorBidi"/>
          <w:sz w:val="20"/>
          <w:szCs w:val="20"/>
        </w:rPr>
        <w:t>Popa</w:t>
      </w:r>
      <w:proofErr w:type="spellEnd"/>
      <w:r w:rsidRPr="004C60EA">
        <w:rPr>
          <w:rFonts w:asciiTheme="minorBidi" w:eastAsia="Calibri" w:hAnsiTheme="minorBidi" w:cstheme="minorBidi"/>
          <w:sz w:val="20"/>
          <w:szCs w:val="20"/>
        </w:rPr>
        <w:t>, "Communization and the Abolition of Gender" (article or pamphlet, no standard pagination)</w:t>
      </w:r>
    </w:p>
    <w:p w:rsidR="0072446C" w:rsidRPr="004C60EA" w:rsidRDefault="0072446C" w:rsidP="0072446C">
      <w:pPr>
        <w:bidi w:val="0"/>
        <w:jc w:val="both"/>
        <w:rPr>
          <w:rFonts w:asciiTheme="minorBidi" w:eastAsia="Calibri" w:hAnsiTheme="minorBidi" w:cstheme="minorBidi" w:hint="cs"/>
          <w:sz w:val="20"/>
          <w:szCs w:val="20"/>
          <w:rtl/>
        </w:rPr>
      </w:pPr>
    </w:p>
    <w:p w:rsidR="0072446C" w:rsidRPr="004C60EA" w:rsidRDefault="0072446C" w:rsidP="0072446C">
      <w:pPr>
        <w:bidi w:val="0"/>
        <w:rPr>
          <w:rFonts w:asciiTheme="minorBidi" w:eastAsia="Calibri" w:hAnsiTheme="minorBidi" w:cstheme="minorBidi"/>
          <w:sz w:val="20"/>
          <w:szCs w:val="20"/>
        </w:rPr>
      </w:pPr>
    </w:p>
    <w:p w:rsidR="00A41437" w:rsidRPr="0072446C" w:rsidRDefault="00A41437" w:rsidP="0072446C"/>
    <w:sectPr w:rsidR="00A41437" w:rsidRPr="0072446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FC5" w:rsidRDefault="00CF3FC5" w:rsidP="0072446C">
      <w:pPr>
        <w:spacing w:line="240" w:lineRule="auto"/>
      </w:pPr>
      <w:r>
        <w:separator/>
      </w:r>
    </w:p>
  </w:endnote>
  <w:endnote w:type="continuationSeparator" w:id="0">
    <w:p w:rsidR="00CF3FC5" w:rsidRDefault="00CF3FC5" w:rsidP="00724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FC5" w:rsidRDefault="00CF3FC5" w:rsidP="0072446C">
      <w:pPr>
        <w:spacing w:line="240" w:lineRule="auto"/>
      </w:pPr>
      <w:r>
        <w:separator/>
      </w:r>
    </w:p>
  </w:footnote>
  <w:footnote w:type="continuationSeparator" w:id="0">
    <w:p w:rsidR="00CF3FC5" w:rsidRDefault="00CF3FC5" w:rsidP="0072446C">
      <w:pPr>
        <w:spacing w:line="240" w:lineRule="auto"/>
      </w:pPr>
      <w:r>
        <w:continuationSeparator/>
      </w:r>
    </w:p>
  </w:footnote>
  <w:footnote w:id="1">
    <w:p w:rsidR="0072446C" w:rsidRDefault="0072446C" w:rsidP="0072446C">
      <w:pPr>
        <w:pStyle w:val="FootnoteText"/>
        <w:jc w:val="both"/>
        <w:rPr>
          <w:rFonts w:hint="cs"/>
          <w:lang w:bidi="fa-IR"/>
        </w:rPr>
      </w:pPr>
      <w:r>
        <w:rPr>
          <w:rStyle w:val="FootnoteReference"/>
        </w:rPr>
        <w:footnoteRef/>
      </w:r>
      <w:r>
        <w:rPr>
          <w:rFonts w:cs="Times New Roman"/>
          <w:rtl/>
        </w:rPr>
        <w:t xml:space="preserve"> </w:t>
      </w:r>
      <w:r>
        <w:rPr>
          <w:rFonts w:cs="Times New Roman" w:hint="cs"/>
          <w:rtl/>
          <w:lang w:bidi="fa-IR"/>
        </w:rPr>
        <w:t xml:space="preserve">مقاله‌ی دورکین را می‌توانید در </w:t>
      </w:r>
      <w:hyperlink r:id="rId1" w:history="1">
        <w:r w:rsidRPr="00027053">
          <w:rPr>
            <w:rStyle w:val="Hyperlink"/>
            <w:rFonts w:cs="Times New Roman" w:hint="cs"/>
            <w:rtl/>
            <w:lang w:bidi="fa-IR"/>
          </w:rPr>
          <w:t>سایت دیدبان آزار</w:t>
        </w:r>
      </w:hyperlink>
      <w:r>
        <w:rPr>
          <w:rFonts w:cs="Times New Roman" w:hint="cs"/>
          <w:rtl/>
          <w:lang w:bidi="fa-IR"/>
        </w:rPr>
        <w:t xml:space="preserve"> بخوانید.</w:t>
      </w:r>
    </w:p>
  </w:footnote>
  <w:footnote w:id="2">
    <w:p w:rsidR="0072446C" w:rsidRDefault="0072446C" w:rsidP="0072446C">
      <w:pPr>
        <w:pStyle w:val="FootnoteText"/>
        <w:jc w:val="both"/>
        <w:rPr>
          <w:rFonts w:hint="cs"/>
          <w:lang w:bidi="fa-IR"/>
        </w:rPr>
      </w:pPr>
      <w:r>
        <w:rPr>
          <w:rStyle w:val="FootnoteReference"/>
        </w:rPr>
        <w:footnoteRef/>
      </w:r>
      <w:r>
        <w:rPr>
          <w:rFonts w:cs="Times New Roman"/>
          <w:rtl/>
        </w:rPr>
        <w:t xml:space="preserve"> </w:t>
      </w:r>
      <w:r>
        <w:rPr>
          <w:rFonts w:cs="Times New Roman" w:hint="cs"/>
          <w:rtl/>
          <w:lang w:bidi="fa-IR"/>
        </w:rPr>
        <w:t xml:space="preserve">این مقاله با ترجمه‌ی سروناز احمدی در کتاب «انقلاب در نقطه‌ی صفر» (نشر افکار. چاپ اول. ۱۴۰۰) منتشر و در سایت بیدارزنی بازنشر شده است. با توجه به از دسترس خارج شدن سایت بیدارزنی می‌توانید متن را در </w:t>
      </w:r>
      <w:hyperlink r:id="rId2" w:history="1">
        <w:r w:rsidRPr="00A67FCE">
          <w:rPr>
            <w:rStyle w:val="Hyperlink"/>
            <w:rFonts w:cs="Times New Roman" w:hint="cs"/>
            <w:rtl/>
            <w:lang w:bidi="fa-IR"/>
          </w:rPr>
          <w:t>این آدر</w:t>
        </w:r>
        <w:r w:rsidRPr="00A67FCE">
          <w:rPr>
            <w:rStyle w:val="Hyperlink"/>
            <w:rFonts w:cs="Times New Roman" w:hint="cs"/>
            <w:rtl/>
            <w:lang w:bidi="fa-IR"/>
          </w:rPr>
          <w:t>س</w:t>
        </w:r>
      </w:hyperlink>
      <w:r>
        <w:rPr>
          <w:rFonts w:cs="Times New Roman" w:hint="cs"/>
          <w:rtl/>
          <w:lang w:bidi="fa-IR"/>
        </w:rPr>
        <w:t xml:space="preserve"> بخوانید.</w:t>
      </w:r>
    </w:p>
  </w:footnote>
  <w:footnote w:id="3">
    <w:p w:rsidR="0072446C" w:rsidRDefault="0072446C" w:rsidP="0072446C">
      <w:pPr>
        <w:pStyle w:val="FootnoteText"/>
        <w:bidi w:val="0"/>
        <w:jc w:val="both"/>
        <w:rPr>
          <w:rFonts w:hint="cs"/>
          <w:lang w:bidi="fa-IR"/>
        </w:rPr>
      </w:pPr>
      <w:r>
        <w:rPr>
          <w:rStyle w:val="FootnoteReference"/>
        </w:rPr>
        <w:footnoteRef/>
      </w:r>
      <w:r>
        <w:rPr>
          <w:rFonts w:cs="Times New Roman"/>
          <w:rtl/>
        </w:rPr>
        <w:t xml:space="preserve"> </w:t>
      </w:r>
      <w:r w:rsidRPr="003A113A">
        <w:rPr>
          <w:rFonts w:asciiTheme="minorBidi" w:eastAsia="Calibri" w:hAnsiTheme="minorBidi" w:cstheme="minorBidi"/>
        </w:rPr>
        <w:t>Right</w:t>
      </w:r>
      <w:r w:rsidRPr="003A113A">
        <w:rPr>
          <w:rFonts w:ascii="Cambria Math" w:eastAsia="Calibri" w:hAnsi="Cambria Math" w:cs="Cambria Math"/>
        </w:rPr>
        <w:t>‑</w:t>
      </w:r>
      <w:r w:rsidRPr="003A113A">
        <w:rPr>
          <w:rFonts w:asciiTheme="minorBidi" w:eastAsia="Calibri" w:hAnsiTheme="minorBidi" w:cstheme="minorBidi"/>
        </w:rPr>
        <w:t>Wing Women</w:t>
      </w:r>
    </w:p>
  </w:footnote>
  <w:footnote w:id="4">
    <w:p w:rsidR="0072446C" w:rsidRDefault="0072446C" w:rsidP="0072446C">
      <w:pPr>
        <w:pStyle w:val="FootnoteText"/>
        <w:bidi w:val="0"/>
        <w:jc w:val="both"/>
        <w:rPr>
          <w:rFonts w:hint="cs"/>
          <w:lang w:bidi="fa-IR"/>
        </w:rPr>
      </w:pPr>
      <w:r>
        <w:rPr>
          <w:rStyle w:val="FootnoteReference"/>
        </w:rPr>
        <w:footnoteRef/>
      </w:r>
      <w:r>
        <w:rPr>
          <w:rFonts w:cs="Times New Roman"/>
          <w:rtl/>
        </w:rPr>
        <w:t xml:space="preserve"> </w:t>
      </w:r>
      <w:r w:rsidRPr="003A113A">
        <w:rPr>
          <w:rFonts w:asciiTheme="minorBidi" w:eastAsia="Calibri" w:hAnsiTheme="minorBidi" w:cstheme="minorBidi"/>
        </w:rPr>
        <w:t>Pornography: Men Possessing Women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049"/>
    <w:multiLevelType w:val="multilevel"/>
    <w:tmpl w:val="903CB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33D37F0"/>
    <w:multiLevelType w:val="multilevel"/>
    <w:tmpl w:val="7FEAAE52"/>
    <w:lvl w:ilvl="0">
      <w:start w:val="1"/>
      <w:numFmt w:val="decimal"/>
      <w:lvlText w:val="%1."/>
      <w:lvlJc w:val="left"/>
      <w:pPr>
        <w:ind w:left="720" w:hanging="360"/>
      </w:pPr>
      <w:rPr>
        <w:rFonts w:ascii="Roboto" w:eastAsia="Roboto" w:hAnsi="Roboto" w:cs="Roboto"/>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46C"/>
    <w:rsid w:val="0072446C"/>
    <w:rsid w:val="00A41437"/>
    <w:rsid w:val="00CF3FC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446C"/>
    <w:pPr>
      <w:bidi/>
      <w:spacing w:after="0"/>
    </w:pPr>
    <w:rPr>
      <w:rFonts w:ascii="Georgia" w:eastAsia="Georgia" w:hAnsi="Georgia" w:cs="Georgia"/>
      <w:color w:val="141413"/>
      <w:sz w:val="28"/>
      <w:szCs w:val="28"/>
      <w:lang w:val="en"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2446C"/>
    <w:pPr>
      <w:spacing w:line="240" w:lineRule="auto"/>
    </w:pPr>
    <w:rPr>
      <w:sz w:val="20"/>
      <w:szCs w:val="20"/>
    </w:rPr>
  </w:style>
  <w:style w:type="character" w:customStyle="1" w:styleId="FootnoteTextChar">
    <w:name w:val="Footnote Text Char"/>
    <w:basedOn w:val="DefaultParagraphFont"/>
    <w:link w:val="FootnoteText"/>
    <w:uiPriority w:val="99"/>
    <w:semiHidden/>
    <w:rsid w:val="0072446C"/>
    <w:rPr>
      <w:rFonts w:ascii="Georgia" w:eastAsia="Georgia" w:hAnsi="Georgia" w:cs="Georgia"/>
      <w:color w:val="141413"/>
      <w:sz w:val="20"/>
      <w:szCs w:val="20"/>
      <w:lang w:val="en" w:eastAsia="de-DE"/>
    </w:rPr>
  </w:style>
  <w:style w:type="character" w:styleId="FootnoteReference">
    <w:name w:val="footnote reference"/>
    <w:basedOn w:val="DefaultParagraphFont"/>
    <w:uiPriority w:val="99"/>
    <w:semiHidden/>
    <w:unhideWhenUsed/>
    <w:rsid w:val="0072446C"/>
    <w:rPr>
      <w:vertAlign w:val="superscript"/>
    </w:rPr>
  </w:style>
  <w:style w:type="character" w:styleId="Hyperlink">
    <w:name w:val="Hyperlink"/>
    <w:basedOn w:val="DefaultParagraphFont"/>
    <w:uiPriority w:val="99"/>
    <w:unhideWhenUsed/>
    <w:rsid w:val="0072446C"/>
    <w:rPr>
      <w:color w:val="0000FF" w:themeColor="hyperlink"/>
      <w:u w:val="single"/>
    </w:rPr>
  </w:style>
  <w:style w:type="character" w:styleId="FollowedHyperlink">
    <w:name w:val="FollowedHyperlink"/>
    <w:basedOn w:val="DefaultParagraphFont"/>
    <w:uiPriority w:val="99"/>
    <w:semiHidden/>
    <w:unhideWhenUsed/>
    <w:rsid w:val="0072446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446C"/>
    <w:pPr>
      <w:bidi/>
      <w:spacing w:after="0"/>
    </w:pPr>
    <w:rPr>
      <w:rFonts w:ascii="Georgia" w:eastAsia="Georgia" w:hAnsi="Georgia" w:cs="Georgia"/>
      <w:color w:val="141413"/>
      <w:sz w:val="28"/>
      <w:szCs w:val="28"/>
      <w:lang w:val="en"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2446C"/>
    <w:pPr>
      <w:spacing w:line="240" w:lineRule="auto"/>
    </w:pPr>
    <w:rPr>
      <w:sz w:val="20"/>
      <w:szCs w:val="20"/>
    </w:rPr>
  </w:style>
  <w:style w:type="character" w:customStyle="1" w:styleId="FootnoteTextChar">
    <w:name w:val="Footnote Text Char"/>
    <w:basedOn w:val="DefaultParagraphFont"/>
    <w:link w:val="FootnoteText"/>
    <w:uiPriority w:val="99"/>
    <w:semiHidden/>
    <w:rsid w:val="0072446C"/>
    <w:rPr>
      <w:rFonts w:ascii="Georgia" w:eastAsia="Georgia" w:hAnsi="Georgia" w:cs="Georgia"/>
      <w:color w:val="141413"/>
      <w:sz w:val="20"/>
      <w:szCs w:val="20"/>
      <w:lang w:val="en" w:eastAsia="de-DE"/>
    </w:rPr>
  </w:style>
  <w:style w:type="character" w:styleId="FootnoteReference">
    <w:name w:val="footnote reference"/>
    <w:basedOn w:val="DefaultParagraphFont"/>
    <w:uiPriority w:val="99"/>
    <w:semiHidden/>
    <w:unhideWhenUsed/>
    <w:rsid w:val="0072446C"/>
    <w:rPr>
      <w:vertAlign w:val="superscript"/>
    </w:rPr>
  </w:style>
  <w:style w:type="character" w:styleId="Hyperlink">
    <w:name w:val="Hyperlink"/>
    <w:basedOn w:val="DefaultParagraphFont"/>
    <w:uiPriority w:val="99"/>
    <w:unhideWhenUsed/>
    <w:rsid w:val="0072446C"/>
    <w:rPr>
      <w:color w:val="0000FF" w:themeColor="hyperlink"/>
      <w:u w:val="single"/>
    </w:rPr>
  </w:style>
  <w:style w:type="character" w:styleId="FollowedHyperlink">
    <w:name w:val="FollowedHyperlink"/>
    <w:basedOn w:val="DefaultParagraphFont"/>
    <w:uiPriority w:val="99"/>
    <w:semiHidden/>
    <w:unhideWhenUsed/>
    <w:rsid w:val="007244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hambastegi.de/%D9%85%D8%B2%D8%AF-%D8%B9%D9%84%DB%8C%D9%87-%DA%A9%D8%A7%D8%B1-%D8%AE%D8%A7%D9%86%DA%AF%DB%8C/" TargetMode="External"/><Relationship Id="rId1" Type="http://schemas.openxmlformats.org/officeDocument/2006/relationships/hyperlink" Target="https://harasswatch.com/news/2499/%D9%85%D8%A7%D8%B1%DA%A9%D8%B3-%D9%88-%DA%AF%D8%A7%D9%86%D8%AF%DB%8C-%D9%84%DB%8C%D8%A8%D8%B1%D8%A7%D9%84-%D8%A8%D9%88%D8%AF%D9%86%D8%AF-%D9%81%D9%85%DB%8C%D9%86%DB%8C%D8%B3%D9%85-%D8%AC%D9%86%DA%AF-%D9%88-%DA%86%D9%BE-%D8%B1%D8%A7%D8%AF%DB%8C%DA%A9%D8%A7%D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4077</Words>
  <Characters>25692</Characters>
  <Application>Microsoft Office Word</Application>
  <DocSecurity>0</DocSecurity>
  <Lines>214</Lines>
  <Paragraphs>59</Paragraphs>
  <ScaleCrop>false</ScaleCrop>
  <Company/>
  <LinksUpToDate>false</LinksUpToDate>
  <CharactersWithSpaces>29710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Fidel</dc:creator>
  <cp:lastModifiedBy>Fidel</cp:lastModifiedBy>
  <cp:revision>1</cp:revision>
  <dcterms:created xsi:type="dcterms:W3CDTF">2025-11-27T09:53:00Z</dcterms:created>
  <dcterms:modified xsi:type="dcterms:W3CDTF">2025-11-27T09:54:00Z</dcterms:modified>
</cp:coreProperties>
</file>